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6E" w:rsidRPr="001D3218" w:rsidRDefault="0000086E" w:rsidP="001D3218">
      <w:pPr>
        <w:shd w:val="clear" w:color="auto" w:fill="FFFFFF"/>
        <w:spacing w:line="307" w:lineRule="exact"/>
        <w:ind w:right="-54"/>
        <w:rPr>
          <w:b/>
          <w:color w:val="FF0000"/>
          <w:sz w:val="28"/>
          <w:szCs w:val="28"/>
          <w:u w:val="single"/>
        </w:rPr>
      </w:pPr>
    </w:p>
    <w:p w:rsidR="0000086E" w:rsidRPr="001D3218" w:rsidRDefault="0000086E" w:rsidP="001D3218">
      <w:pPr>
        <w:shd w:val="clear" w:color="auto" w:fill="FFFFFF"/>
        <w:spacing w:line="307" w:lineRule="exact"/>
        <w:ind w:right="-54"/>
        <w:rPr>
          <w:b/>
          <w:color w:val="FF0000"/>
          <w:sz w:val="28"/>
          <w:szCs w:val="28"/>
          <w:u w:val="single"/>
        </w:rPr>
      </w:pPr>
    </w:p>
    <w:p w:rsidR="0000086E" w:rsidRDefault="0000086E" w:rsidP="00B63C8B">
      <w:pPr>
        <w:shd w:val="clear" w:color="auto" w:fill="FFFFFF"/>
        <w:spacing w:line="307" w:lineRule="exact"/>
        <w:ind w:right="-54"/>
        <w:jc w:val="right"/>
        <w:rPr>
          <w:b/>
          <w:color w:val="FF0000"/>
          <w:sz w:val="28"/>
          <w:szCs w:val="28"/>
          <w:u w:val="single"/>
          <w:lang w:val="en-US"/>
        </w:rPr>
      </w:pPr>
    </w:p>
    <w:p w:rsidR="0000086E" w:rsidRDefault="0000086E" w:rsidP="00B63C8B">
      <w:pPr>
        <w:shd w:val="clear" w:color="auto" w:fill="FFFFFF"/>
        <w:spacing w:line="307" w:lineRule="exact"/>
        <w:ind w:right="-54"/>
        <w:jc w:val="right"/>
        <w:rPr>
          <w:b/>
          <w:color w:val="FF0000"/>
          <w:sz w:val="28"/>
          <w:szCs w:val="28"/>
          <w:u w:val="single"/>
          <w:lang w:val="en-US"/>
        </w:rPr>
      </w:pP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r w:rsidRPr="00E956F3">
        <w:rPr>
          <w:rFonts w:eastAsia="Calibri"/>
          <w:sz w:val="28"/>
          <w:szCs w:val="28"/>
          <w:lang w:eastAsia="en-US"/>
        </w:rPr>
        <w:t>АДМИНИСТРАЦИЯ ВИНОГРАДНЕНСКОГО СЕЛЬСКОГО ПОСЕЛЕНИЯ      ГРОЗНЕНСКОГО   МУНИЦИПАЛЬНОГО РАЙОНА</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r w:rsidRPr="00E956F3">
        <w:rPr>
          <w:rFonts w:eastAsia="Calibri"/>
          <w:sz w:val="28"/>
          <w:szCs w:val="28"/>
          <w:lang w:eastAsia="en-US"/>
        </w:rPr>
        <w:t>ЧЕЧЕНСКОЙ    РЕСПУБЛИКИ</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proofErr w:type="gramStart"/>
      <w:r w:rsidRPr="00E956F3">
        <w:rPr>
          <w:rFonts w:eastAsia="Calibri"/>
          <w:sz w:val="28"/>
          <w:szCs w:val="28"/>
          <w:lang w:eastAsia="en-US"/>
        </w:rPr>
        <w:t>НОХЧИЙН  РЕСПУБЛИКИН</w:t>
      </w:r>
      <w:proofErr w:type="gramEnd"/>
      <w:r w:rsidRPr="00E956F3">
        <w:rPr>
          <w:rFonts w:eastAsia="Calibri"/>
          <w:sz w:val="28"/>
          <w:szCs w:val="28"/>
          <w:lang w:eastAsia="en-US"/>
        </w:rPr>
        <w:t xml:space="preserve">  СОЪЛЖА-Г</w:t>
      </w:r>
      <w:r w:rsidRPr="00E956F3">
        <w:rPr>
          <w:rFonts w:eastAsia="Calibri"/>
          <w:sz w:val="28"/>
          <w:szCs w:val="28"/>
          <w:lang w:val="en-US" w:eastAsia="en-US"/>
        </w:rPr>
        <w:t>I</w:t>
      </w:r>
      <w:r w:rsidRPr="00E956F3">
        <w:rPr>
          <w:rFonts w:eastAsia="Calibri"/>
          <w:sz w:val="28"/>
          <w:szCs w:val="28"/>
          <w:lang w:eastAsia="en-US"/>
        </w:rPr>
        <w:t>АЛИН МУНИЦИПАЛЬНИ КЪОШТАН БАМАТ--ЮЪРТАН  АДМИНИСТРАЦИИ</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p>
    <w:p w:rsidR="00E956F3" w:rsidRPr="00E956F3" w:rsidRDefault="00E956F3" w:rsidP="00E956F3">
      <w:pPr>
        <w:widowControl/>
        <w:autoSpaceDE/>
        <w:autoSpaceDN/>
        <w:adjustRightInd/>
        <w:spacing w:line="22" w:lineRule="atLeast"/>
        <w:jc w:val="center"/>
        <w:rPr>
          <w:rFonts w:eastAsia="Calibri"/>
          <w:sz w:val="28"/>
          <w:szCs w:val="28"/>
          <w:lang w:eastAsia="en-US"/>
        </w:rPr>
      </w:pPr>
      <w:r w:rsidRPr="00E956F3">
        <w:rPr>
          <w:rFonts w:eastAsia="Calibri"/>
          <w:sz w:val="28"/>
          <w:szCs w:val="28"/>
          <w:lang w:eastAsia="en-US"/>
        </w:rPr>
        <w:t>П О С Т А Н О В Л Е Н И Е</w:t>
      </w:r>
    </w:p>
    <w:p w:rsidR="00E956F3" w:rsidRPr="00E956F3" w:rsidRDefault="00E956F3" w:rsidP="00E956F3">
      <w:pPr>
        <w:widowControl/>
        <w:autoSpaceDE/>
        <w:autoSpaceDN/>
        <w:adjustRightInd/>
        <w:spacing w:after="200" w:line="276" w:lineRule="auto"/>
        <w:jc w:val="both"/>
        <w:rPr>
          <w:rFonts w:eastAsia="Times New Roman"/>
          <w:b/>
          <w:sz w:val="28"/>
          <w:szCs w:val="28"/>
        </w:rPr>
      </w:pPr>
    </w:p>
    <w:p w:rsidR="00E956F3" w:rsidRPr="00E956F3" w:rsidRDefault="00E956F3" w:rsidP="00E956F3">
      <w:pPr>
        <w:widowControl/>
        <w:autoSpaceDE/>
        <w:autoSpaceDN/>
        <w:adjustRightInd/>
        <w:spacing w:after="200" w:line="276" w:lineRule="auto"/>
        <w:rPr>
          <w:rFonts w:eastAsia="Times New Roman"/>
          <w:sz w:val="28"/>
          <w:szCs w:val="28"/>
        </w:rPr>
      </w:pPr>
      <w:r w:rsidRPr="00E956F3">
        <w:rPr>
          <w:rFonts w:eastAsia="Times New Roman"/>
          <w:sz w:val="28"/>
          <w:szCs w:val="28"/>
        </w:rPr>
        <w:t xml:space="preserve"> _______</w:t>
      </w:r>
      <w:r w:rsidR="00D27F4F">
        <w:rPr>
          <w:rFonts w:eastAsia="Times New Roman"/>
          <w:sz w:val="28"/>
          <w:szCs w:val="28"/>
        </w:rPr>
        <w:t xml:space="preserve">___                </w:t>
      </w:r>
      <w:r w:rsidRPr="00E956F3">
        <w:rPr>
          <w:rFonts w:eastAsia="Times New Roman"/>
          <w:sz w:val="28"/>
          <w:szCs w:val="28"/>
          <w:lang w:val="en-US"/>
        </w:rPr>
        <w:t>c</w:t>
      </w:r>
      <w:r w:rsidRPr="00E956F3">
        <w:rPr>
          <w:rFonts w:eastAsia="Times New Roman"/>
          <w:sz w:val="28"/>
          <w:szCs w:val="28"/>
        </w:rPr>
        <w:t xml:space="preserve">.Виноградное                      </w:t>
      </w:r>
      <w:r w:rsidR="00D27F4F">
        <w:rPr>
          <w:rFonts w:eastAsia="Times New Roman"/>
          <w:sz w:val="28"/>
          <w:szCs w:val="28"/>
        </w:rPr>
        <w:t xml:space="preserve">    </w:t>
      </w:r>
      <w:r w:rsidRPr="00E956F3">
        <w:rPr>
          <w:rFonts w:eastAsia="Times New Roman"/>
          <w:sz w:val="28"/>
          <w:szCs w:val="28"/>
        </w:rPr>
        <w:t xml:space="preserve"> </w:t>
      </w:r>
      <w:r w:rsidR="00D27F4F">
        <w:rPr>
          <w:rFonts w:eastAsia="Times New Roman"/>
          <w:sz w:val="28"/>
          <w:szCs w:val="28"/>
        </w:rPr>
        <w:t xml:space="preserve">№______           </w:t>
      </w:r>
      <w:r w:rsidRPr="00E956F3">
        <w:rPr>
          <w:rFonts w:eastAsia="Times New Roman"/>
          <w:sz w:val="28"/>
          <w:szCs w:val="28"/>
        </w:rPr>
        <w:t xml:space="preserve"> </w:t>
      </w:r>
    </w:p>
    <w:p w:rsidR="00E956F3" w:rsidRPr="00E956F3" w:rsidRDefault="00E956F3" w:rsidP="00E956F3">
      <w:pPr>
        <w:widowControl/>
        <w:autoSpaceDE/>
        <w:autoSpaceDN/>
        <w:adjustRightInd/>
        <w:spacing w:line="280" w:lineRule="atLeast"/>
        <w:ind w:left="3540" w:firstLine="708"/>
        <w:jc w:val="both"/>
        <w:rPr>
          <w:rFonts w:eastAsia="Calibri"/>
          <w:color w:val="000000"/>
          <w:sz w:val="28"/>
          <w:szCs w:val="28"/>
          <w:lang w:eastAsia="en-US"/>
        </w:rPr>
      </w:pPr>
      <w:r w:rsidRPr="00E956F3">
        <w:rPr>
          <w:rFonts w:eastAsia="Calibri"/>
          <w:color w:val="000000"/>
          <w:sz w:val="28"/>
          <w:szCs w:val="28"/>
          <w:lang w:eastAsia="en-US"/>
        </w:rPr>
        <w:tab/>
      </w:r>
    </w:p>
    <w:p w:rsidR="00E956F3" w:rsidRPr="00E956F3" w:rsidRDefault="00E956F3" w:rsidP="00E956F3">
      <w:pPr>
        <w:widowControl/>
        <w:autoSpaceDE/>
        <w:autoSpaceDN/>
        <w:adjustRightInd/>
        <w:spacing w:line="280" w:lineRule="atLeast"/>
        <w:ind w:left="3540" w:firstLine="708"/>
        <w:jc w:val="both"/>
        <w:rPr>
          <w:rFonts w:eastAsia="Calibri"/>
          <w:color w:val="000000"/>
          <w:sz w:val="28"/>
          <w:szCs w:val="28"/>
          <w:lang w:eastAsia="en-US"/>
        </w:rPr>
      </w:pPr>
    </w:p>
    <w:p w:rsidR="0000086E" w:rsidRDefault="0000086E" w:rsidP="00B63C8B">
      <w:pPr>
        <w:shd w:val="clear" w:color="auto" w:fill="FFFFFF"/>
        <w:spacing w:line="307" w:lineRule="exact"/>
        <w:ind w:right="-54"/>
        <w:jc w:val="right"/>
        <w:rPr>
          <w:sz w:val="28"/>
          <w:szCs w:val="28"/>
        </w:rPr>
      </w:pPr>
    </w:p>
    <w:p w:rsidR="0000086E" w:rsidRPr="001F6858" w:rsidRDefault="001F6858" w:rsidP="001F6858">
      <w:pPr>
        <w:jc w:val="center"/>
        <w:rPr>
          <w:b/>
          <w:sz w:val="28"/>
          <w:szCs w:val="28"/>
        </w:rPr>
      </w:pPr>
      <w:proofErr w:type="gramStart"/>
      <w:r w:rsidRPr="001F6858">
        <w:rPr>
          <w:b/>
          <w:sz w:val="28"/>
          <w:szCs w:val="28"/>
        </w:rPr>
        <w:t xml:space="preserve">Об  </w:t>
      </w:r>
      <w:r w:rsidR="0000086E" w:rsidRPr="001F6858">
        <w:rPr>
          <w:b/>
          <w:sz w:val="28"/>
          <w:szCs w:val="28"/>
        </w:rPr>
        <w:t>утверждении</w:t>
      </w:r>
      <w:proofErr w:type="gramEnd"/>
      <w:r w:rsidR="0000086E" w:rsidRPr="001F6858">
        <w:rPr>
          <w:b/>
          <w:sz w:val="28"/>
          <w:szCs w:val="28"/>
        </w:rPr>
        <w:t xml:space="preserve"> муниципальной программы  «Использование  и  охрана  зе</w:t>
      </w:r>
      <w:r w:rsidRPr="001F6858">
        <w:rPr>
          <w:b/>
          <w:sz w:val="28"/>
          <w:szCs w:val="28"/>
        </w:rPr>
        <w:t xml:space="preserve">мель  на территории </w:t>
      </w:r>
      <w:proofErr w:type="spellStart"/>
      <w:r w:rsidR="00D27F4F">
        <w:rPr>
          <w:b/>
          <w:sz w:val="28"/>
          <w:szCs w:val="28"/>
        </w:rPr>
        <w:t>Виноградненского</w:t>
      </w:r>
      <w:proofErr w:type="spellEnd"/>
      <w:r w:rsidRPr="001F6858">
        <w:rPr>
          <w:b/>
          <w:sz w:val="28"/>
          <w:szCs w:val="28"/>
        </w:rPr>
        <w:t xml:space="preserve"> </w:t>
      </w:r>
      <w:r w:rsidR="0000086E" w:rsidRPr="001F6858">
        <w:rPr>
          <w:b/>
          <w:sz w:val="28"/>
          <w:szCs w:val="28"/>
        </w:rPr>
        <w:t>сельско</w:t>
      </w:r>
      <w:r w:rsidRPr="001F6858">
        <w:rPr>
          <w:b/>
          <w:sz w:val="28"/>
          <w:szCs w:val="28"/>
        </w:rPr>
        <w:t xml:space="preserve">го поселения   Грозненского </w:t>
      </w:r>
      <w:r w:rsidR="004E538F">
        <w:rPr>
          <w:b/>
          <w:sz w:val="28"/>
          <w:szCs w:val="28"/>
        </w:rPr>
        <w:t xml:space="preserve"> муниципального района  на 202</w:t>
      </w:r>
      <w:r w:rsidR="004E538F" w:rsidRPr="004E538F">
        <w:rPr>
          <w:b/>
          <w:sz w:val="28"/>
          <w:szCs w:val="28"/>
        </w:rPr>
        <w:t>2</w:t>
      </w:r>
      <w:r w:rsidR="0000086E" w:rsidRPr="001F6858">
        <w:rPr>
          <w:b/>
          <w:sz w:val="28"/>
          <w:szCs w:val="28"/>
        </w:rPr>
        <w:t>-2023 годы</w:t>
      </w:r>
      <w:r w:rsidR="0000086E" w:rsidRPr="001F6858">
        <w:rPr>
          <w:b/>
          <w:bCs/>
          <w:sz w:val="28"/>
          <w:szCs w:val="28"/>
        </w:rPr>
        <w:t>»</w:t>
      </w:r>
    </w:p>
    <w:p w:rsidR="0000086E" w:rsidRPr="0000086E" w:rsidRDefault="0000086E" w:rsidP="002B1A48">
      <w:pPr>
        <w:jc w:val="both"/>
        <w:rPr>
          <w:sz w:val="28"/>
          <w:szCs w:val="28"/>
        </w:rPr>
      </w:pPr>
      <w:r w:rsidRPr="0000086E">
        <w:rPr>
          <w:b/>
          <w:bCs/>
          <w:sz w:val="28"/>
          <w:szCs w:val="28"/>
        </w:rPr>
        <w:t>  </w:t>
      </w:r>
    </w:p>
    <w:p w:rsidR="0000086E" w:rsidRPr="0000086E" w:rsidRDefault="0000086E" w:rsidP="002B1A48">
      <w:pPr>
        <w:jc w:val="both"/>
        <w:rPr>
          <w:sz w:val="28"/>
          <w:szCs w:val="28"/>
        </w:rPr>
      </w:pPr>
      <w:r w:rsidRPr="0000086E">
        <w:rPr>
          <w:sz w:val="28"/>
          <w:szCs w:val="28"/>
        </w:rPr>
        <w:t xml:space="preserve">В соответствии со ст. 11, 13 Земельного кодекса Российской Федерации, Федеральным законом от 06.10.2003 № 131-ФЗ «Об общих принципах местного самоуправления в Российской Федерации», </w:t>
      </w:r>
      <w:proofErr w:type="gramStart"/>
      <w:r w:rsidRPr="0000086E">
        <w:rPr>
          <w:sz w:val="28"/>
          <w:szCs w:val="28"/>
        </w:rPr>
        <w:t xml:space="preserve">руководствуясь </w:t>
      </w:r>
      <w:r w:rsidR="001F6858">
        <w:rPr>
          <w:sz w:val="28"/>
          <w:szCs w:val="28"/>
        </w:rPr>
        <w:t xml:space="preserve"> Уставом</w:t>
      </w:r>
      <w:proofErr w:type="gramEnd"/>
      <w:r w:rsidR="001F6858">
        <w:rPr>
          <w:sz w:val="28"/>
          <w:szCs w:val="28"/>
        </w:rPr>
        <w:t xml:space="preserve"> </w:t>
      </w:r>
      <w:proofErr w:type="spellStart"/>
      <w:r w:rsidR="00D27F4F">
        <w:rPr>
          <w:sz w:val="28"/>
          <w:szCs w:val="28"/>
        </w:rPr>
        <w:t>Виноградненского</w:t>
      </w:r>
      <w:proofErr w:type="spellEnd"/>
      <w:r w:rsidR="001F6858">
        <w:rPr>
          <w:sz w:val="28"/>
          <w:szCs w:val="28"/>
        </w:rPr>
        <w:t xml:space="preserve"> </w:t>
      </w:r>
      <w:r w:rsidRPr="0000086E">
        <w:rPr>
          <w:sz w:val="28"/>
          <w:szCs w:val="28"/>
        </w:rPr>
        <w:t xml:space="preserve"> сельско</w:t>
      </w:r>
      <w:r>
        <w:rPr>
          <w:sz w:val="28"/>
          <w:szCs w:val="28"/>
        </w:rPr>
        <w:t>го поселения    </w:t>
      </w:r>
      <w:r w:rsidR="001F6858">
        <w:rPr>
          <w:sz w:val="28"/>
          <w:szCs w:val="28"/>
        </w:rPr>
        <w:t xml:space="preserve">Грозненского </w:t>
      </w:r>
      <w:r w:rsidRPr="0000086E">
        <w:rPr>
          <w:sz w:val="28"/>
          <w:szCs w:val="28"/>
        </w:rPr>
        <w:t xml:space="preserve"> муниципального района, </w:t>
      </w:r>
      <w:r w:rsidR="001F6858">
        <w:rPr>
          <w:sz w:val="28"/>
          <w:szCs w:val="28"/>
        </w:rPr>
        <w:t xml:space="preserve"> </w:t>
      </w:r>
      <w:r w:rsidRPr="0000086E">
        <w:rPr>
          <w:sz w:val="28"/>
          <w:szCs w:val="28"/>
        </w:rPr>
        <w:t>администрация</w:t>
      </w:r>
      <w:r w:rsidR="00533C00" w:rsidRPr="00533C00">
        <w:rPr>
          <w:sz w:val="28"/>
          <w:szCs w:val="28"/>
        </w:rPr>
        <w:t xml:space="preserve"> </w:t>
      </w:r>
      <w:r w:rsidR="001F6858">
        <w:rPr>
          <w:sz w:val="28"/>
          <w:szCs w:val="28"/>
        </w:rPr>
        <w:t xml:space="preserve">  </w:t>
      </w:r>
      <w:proofErr w:type="spellStart"/>
      <w:r w:rsidR="00D27F4F">
        <w:rPr>
          <w:sz w:val="28"/>
          <w:szCs w:val="28"/>
        </w:rPr>
        <w:t>Виноградненского</w:t>
      </w:r>
      <w:proofErr w:type="spellEnd"/>
      <w:r w:rsidRPr="0000086E">
        <w:rPr>
          <w:sz w:val="28"/>
          <w:szCs w:val="28"/>
        </w:rPr>
        <w:t xml:space="preserve"> </w:t>
      </w:r>
      <w:r w:rsidR="00533C00" w:rsidRPr="00533C00">
        <w:rPr>
          <w:sz w:val="28"/>
          <w:szCs w:val="28"/>
        </w:rPr>
        <w:t xml:space="preserve"> </w:t>
      </w:r>
      <w:r w:rsidRPr="0000086E">
        <w:rPr>
          <w:sz w:val="28"/>
          <w:szCs w:val="28"/>
        </w:rPr>
        <w:t>сельского поселения</w:t>
      </w:r>
    </w:p>
    <w:p w:rsidR="0000086E" w:rsidRPr="0000086E" w:rsidRDefault="0000086E" w:rsidP="002B1A48">
      <w:pPr>
        <w:jc w:val="both"/>
        <w:rPr>
          <w:sz w:val="28"/>
          <w:szCs w:val="28"/>
        </w:rPr>
      </w:pPr>
      <w:r w:rsidRPr="0000086E">
        <w:rPr>
          <w:sz w:val="28"/>
          <w:szCs w:val="28"/>
        </w:rPr>
        <w:t> </w:t>
      </w:r>
    </w:p>
    <w:p w:rsidR="0000086E" w:rsidRPr="0000086E" w:rsidRDefault="0000086E" w:rsidP="002B1A48">
      <w:pPr>
        <w:jc w:val="both"/>
        <w:rPr>
          <w:sz w:val="28"/>
          <w:szCs w:val="28"/>
        </w:rPr>
      </w:pPr>
      <w:r w:rsidRPr="0000086E">
        <w:rPr>
          <w:sz w:val="28"/>
          <w:szCs w:val="28"/>
        </w:rPr>
        <w:t>ПОСТАНОВЛЯЕТ:</w:t>
      </w:r>
    </w:p>
    <w:p w:rsidR="0000086E" w:rsidRPr="0000086E" w:rsidRDefault="0000086E" w:rsidP="002B1A48">
      <w:pPr>
        <w:jc w:val="both"/>
        <w:rPr>
          <w:sz w:val="28"/>
          <w:szCs w:val="28"/>
        </w:rPr>
      </w:pPr>
      <w:r w:rsidRPr="0000086E">
        <w:rPr>
          <w:sz w:val="28"/>
          <w:szCs w:val="28"/>
        </w:rPr>
        <w:t> </w:t>
      </w:r>
    </w:p>
    <w:p w:rsidR="0000086E" w:rsidRPr="0000086E" w:rsidRDefault="00926ABA" w:rsidP="002B1A48">
      <w:pPr>
        <w:widowControl/>
        <w:numPr>
          <w:ilvl w:val="0"/>
          <w:numId w:val="3"/>
        </w:numPr>
        <w:autoSpaceDE/>
        <w:autoSpaceDN/>
        <w:adjustRightInd/>
        <w:spacing w:after="160" w:line="259" w:lineRule="auto"/>
        <w:jc w:val="both"/>
        <w:rPr>
          <w:sz w:val="28"/>
          <w:szCs w:val="28"/>
        </w:rPr>
      </w:pPr>
      <w:r>
        <w:rPr>
          <w:sz w:val="28"/>
          <w:szCs w:val="28"/>
        </w:rPr>
        <w:t xml:space="preserve"> </w:t>
      </w:r>
      <w:r w:rsidR="0000086E" w:rsidRPr="0000086E">
        <w:rPr>
          <w:sz w:val="28"/>
          <w:szCs w:val="28"/>
        </w:rPr>
        <w:t xml:space="preserve">Утвердить </w:t>
      </w:r>
      <w:proofErr w:type="gramStart"/>
      <w:r w:rsidR="0000086E" w:rsidRPr="0000086E">
        <w:rPr>
          <w:sz w:val="28"/>
          <w:szCs w:val="28"/>
        </w:rPr>
        <w:t>муниципал</w:t>
      </w:r>
      <w:r w:rsidR="00533C00">
        <w:rPr>
          <w:sz w:val="28"/>
          <w:szCs w:val="28"/>
        </w:rPr>
        <w:t>ьную  программу</w:t>
      </w:r>
      <w:proofErr w:type="gramEnd"/>
      <w:r w:rsidR="00533C00">
        <w:rPr>
          <w:sz w:val="28"/>
          <w:szCs w:val="28"/>
        </w:rPr>
        <w:t>  «Использование</w:t>
      </w:r>
      <w:r w:rsidR="00533C00" w:rsidRPr="00533C00">
        <w:rPr>
          <w:sz w:val="28"/>
          <w:szCs w:val="28"/>
        </w:rPr>
        <w:t xml:space="preserve"> </w:t>
      </w:r>
      <w:r w:rsidR="0000086E" w:rsidRPr="0000086E">
        <w:rPr>
          <w:sz w:val="28"/>
          <w:szCs w:val="28"/>
        </w:rPr>
        <w:t xml:space="preserve">и  охрана  земель  на территории </w:t>
      </w:r>
      <w:r w:rsidR="001F6858">
        <w:rPr>
          <w:sz w:val="28"/>
          <w:szCs w:val="28"/>
        </w:rPr>
        <w:t xml:space="preserve"> </w:t>
      </w:r>
      <w:proofErr w:type="spellStart"/>
      <w:r w:rsidR="00D27F4F">
        <w:rPr>
          <w:sz w:val="28"/>
          <w:szCs w:val="28"/>
        </w:rPr>
        <w:t>Виноградненского</w:t>
      </w:r>
      <w:proofErr w:type="spellEnd"/>
      <w:r w:rsidR="0000086E" w:rsidRPr="0000086E">
        <w:rPr>
          <w:sz w:val="28"/>
          <w:szCs w:val="28"/>
        </w:rPr>
        <w:t xml:space="preserve"> сельско</w:t>
      </w:r>
      <w:r w:rsidR="001F6858">
        <w:rPr>
          <w:sz w:val="28"/>
          <w:szCs w:val="28"/>
        </w:rPr>
        <w:t xml:space="preserve">го поселения Грозненского муниципального района </w:t>
      </w:r>
      <w:r w:rsidR="004E538F">
        <w:rPr>
          <w:sz w:val="28"/>
          <w:szCs w:val="28"/>
        </w:rPr>
        <w:t>на 202</w:t>
      </w:r>
      <w:r w:rsidR="004E538F" w:rsidRPr="004E538F">
        <w:rPr>
          <w:sz w:val="28"/>
          <w:szCs w:val="28"/>
        </w:rPr>
        <w:t>2</w:t>
      </w:r>
      <w:r w:rsidR="0000086E" w:rsidRPr="0000086E">
        <w:rPr>
          <w:sz w:val="28"/>
          <w:szCs w:val="28"/>
        </w:rPr>
        <w:t>-2023 годы».</w:t>
      </w:r>
    </w:p>
    <w:p w:rsidR="0000086E" w:rsidRPr="00926ABA" w:rsidRDefault="0000086E" w:rsidP="002B1A48">
      <w:pPr>
        <w:pStyle w:val="a5"/>
        <w:numPr>
          <w:ilvl w:val="0"/>
          <w:numId w:val="3"/>
        </w:numPr>
        <w:jc w:val="both"/>
        <w:rPr>
          <w:sz w:val="28"/>
          <w:szCs w:val="28"/>
        </w:rPr>
      </w:pPr>
      <w:r w:rsidRPr="0000086E">
        <w:rPr>
          <w:sz w:val="28"/>
          <w:szCs w:val="28"/>
        </w:rPr>
        <w:t xml:space="preserve"> </w:t>
      </w:r>
      <w:r w:rsidRPr="0000086E">
        <w:rPr>
          <w:color w:val="000000"/>
          <w:sz w:val="28"/>
          <w:szCs w:val="28"/>
        </w:rPr>
        <w:t xml:space="preserve">Настоящее постановление вступает в силу со дня его официального обнародования (опубликования) и подлежит размещению на официальном сайте </w:t>
      </w:r>
      <w:proofErr w:type="spellStart"/>
      <w:r w:rsidR="00D27F4F">
        <w:rPr>
          <w:color w:val="000000"/>
          <w:sz w:val="28"/>
          <w:szCs w:val="28"/>
        </w:rPr>
        <w:t>Виноградненского</w:t>
      </w:r>
      <w:proofErr w:type="spellEnd"/>
      <w:r w:rsidRPr="0000086E">
        <w:rPr>
          <w:color w:val="000000"/>
          <w:sz w:val="28"/>
          <w:szCs w:val="28"/>
        </w:rPr>
        <w:t xml:space="preserve"> сельского поселения в сети «Интернет».</w:t>
      </w:r>
    </w:p>
    <w:p w:rsidR="00926ABA" w:rsidRPr="0000086E" w:rsidRDefault="00926ABA" w:rsidP="00926ABA">
      <w:pPr>
        <w:pStyle w:val="a5"/>
        <w:jc w:val="both"/>
        <w:rPr>
          <w:sz w:val="28"/>
          <w:szCs w:val="28"/>
        </w:rPr>
      </w:pPr>
    </w:p>
    <w:p w:rsidR="0000086E" w:rsidRPr="0000086E" w:rsidRDefault="00517547" w:rsidP="002B1A48">
      <w:pPr>
        <w:pStyle w:val="a5"/>
        <w:numPr>
          <w:ilvl w:val="0"/>
          <w:numId w:val="3"/>
        </w:numPr>
        <w:jc w:val="both"/>
        <w:rPr>
          <w:sz w:val="28"/>
          <w:szCs w:val="28"/>
        </w:rPr>
      </w:pPr>
      <w:r>
        <w:rPr>
          <w:sz w:val="28"/>
          <w:szCs w:val="28"/>
        </w:rPr>
        <w:t>Контроль</w:t>
      </w:r>
      <w:r w:rsidR="0000086E" w:rsidRPr="0000086E">
        <w:rPr>
          <w:sz w:val="28"/>
          <w:szCs w:val="28"/>
        </w:rPr>
        <w:t xml:space="preserve"> за исполнением настоящего постановления оставляю за собой.</w:t>
      </w:r>
    </w:p>
    <w:p w:rsidR="0000086E" w:rsidRDefault="0000086E" w:rsidP="002B1A48">
      <w:pPr>
        <w:pStyle w:val="a3"/>
        <w:spacing w:before="0" w:beforeAutospacing="0" w:after="0" w:afterAutospacing="0" w:line="276" w:lineRule="auto"/>
        <w:jc w:val="both"/>
        <w:rPr>
          <w:sz w:val="28"/>
          <w:szCs w:val="28"/>
        </w:rPr>
      </w:pPr>
    </w:p>
    <w:p w:rsidR="001F6858" w:rsidRPr="001F6858" w:rsidRDefault="001F6858" w:rsidP="002B1A48">
      <w:pPr>
        <w:pStyle w:val="a3"/>
        <w:spacing w:before="0" w:beforeAutospacing="0" w:after="0" w:afterAutospacing="0" w:line="276" w:lineRule="auto"/>
        <w:jc w:val="both"/>
        <w:rPr>
          <w:sz w:val="28"/>
          <w:szCs w:val="28"/>
        </w:rPr>
      </w:pPr>
    </w:p>
    <w:p w:rsidR="0000086E" w:rsidRPr="0000086E" w:rsidRDefault="0000086E" w:rsidP="002B1A48">
      <w:pPr>
        <w:jc w:val="both"/>
        <w:rPr>
          <w:sz w:val="28"/>
          <w:szCs w:val="28"/>
        </w:rPr>
      </w:pPr>
      <w:r w:rsidRPr="0000086E">
        <w:rPr>
          <w:sz w:val="28"/>
          <w:szCs w:val="28"/>
        </w:rPr>
        <w:t xml:space="preserve">Глава администрации </w:t>
      </w:r>
      <w:r w:rsidR="00D27F4F">
        <w:rPr>
          <w:sz w:val="28"/>
          <w:szCs w:val="28"/>
        </w:rPr>
        <w:t xml:space="preserve">                                                   </w:t>
      </w:r>
      <w:proofErr w:type="spellStart"/>
      <w:r w:rsidR="00D27F4F">
        <w:rPr>
          <w:sz w:val="28"/>
          <w:szCs w:val="28"/>
        </w:rPr>
        <w:t>А.С.Тасуев</w:t>
      </w:r>
      <w:proofErr w:type="spellEnd"/>
    </w:p>
    <w:p w:rsidR="0000086E" w:rsidRPr="00926ABA" w:rsidRDefault="0000086E" w:rsidP="002B1A48">
      <w:pPr>
        <w:jc w:val="both"/>
        <w:rPr>
          <w:sz w:val="28"/>
          <w:szCs w:val="28"/>
        </w:rPr>
      </w:pPr>
    </w:p>
    <w:p w:rsidR="0000086E" w:rsidRPr="0000086E" w:rsidRDefault="0000086E" w:rsidP="002B1A48">
      <w:pPr>
        <w:shd w:val="clear" w:color="auto" w:fill="FFFFFF"/>
        <w:spacing w:line="307" w:lineRule="exact"/>
        <w:ind w:right="-54"/>
        <w:jc w:val="both"/>
        <w:rPr>
          <w:b/>
          <w:color w:val="FF0000"/>
          <w:sz w:val="28"/>
          <w:szCs w:val="28"/>
          <w:u w:val="single"/>
        </w:rPr>
      </w:pPr>
    </w:p>
    <w:p w:rsidR="0000086E" w:rsidRPr="0000086E" w:rsidRDefault="0000086E" w:rsidP="002B1A48">
      <w:pPr>
        <w:shd w:val="clear" w:color="auto" w:fill="FFFFFF"/>
        <w:spacing w:line="307" w:lineRule="exact"/>
        <w:ind w:right="-54"/>
        <w:jc w:val="both"/>
        <w:rPr>
          <w:b/>
          <w:color w:val="FF0000"/>
          <w:sz w:val="28"/>
          <w:szCs w:val="28"/>
          <w:u w:val="single"/>
        </w:rPr>
      </w:pPr>
    </w:p>
    <w:p w:rsidR="0000086E" w:rsidRPr="0000086E" w:rsidRDefault="0000086E" w:rsidP="002B1A48">
      <w:pPr>
        <w:shd w:val="clear" w:color="auto" w:fill="FFFFFF"/>
        <w:spacing w:line="307" w:lineRule="exact"/>
        <w:ind w:right="-54"/>
        <w:jc w:val="both"/>
        <w:rPr>
          <w:b/>
          <w:color w:val="FF0000"/>
          <w:sz w:val="28"/>
          <w:szCs w:val="28"/>
          <w:u w:val="single"/>
        </w:rPr>
      </w:pPr>
    </w:p>
    <w:p w:rsidR="00B63C8B" w:rsidRPr="0000086E" w:rsidRDefault="00B63C8B" w:rsidP="002B1A48">
      <w:pPr>
        <w:shd w:val="clear" w:color="auto" w:fill="FFFFFF"/>
        <w:spacing w:line="307" w:lineRule="exact"/>
        <w:ind w:right="-54"/>
        <w:jc w:val="both"/>
        <w:rPr>
          <w:rFonts w:eastAsia="Times New Roman"/>
          <w:sz w:val="24"/>
          <w:szCs w:val="24"/>
        </w:rPr>
      </w:pPr>
    </w:p>
    <w:p w:rsidR="00B63C8B" w:rsidRDefault="00B63C8B">
      <w:pPr>
        <w:shd w:val="clear" w:color="auto" w:fill="FFFFFF"/>
        <w:spacing w:line="307" w:lineRule="exact"/>
        <w:ind w:left="4022" w:right="250"/>
        <w:rPr>
          <w:rFonts w:eastAsia="Times New Roman"/>
          <w:sz w:val="24"/>
          <w:szCs w:val="24"/>
        </w:rPr>
      </w:pPr>
    </w:p>
    <w:p w:rsidR="00B63C8B" w:rsidRDefault="00B63C8B">
      <w:pPr>
        <w:shd w:val="clear" w:color="auto" w:fill="FFFFFF"/>
        <w:spacing w:line="307" w:lineRule="exact"/>
        <w:ind w:left="4022" w:right="250"/>
        <w:rPr>
          <w:rFonts w:eastAsia="Times New Roman"/>
          <w:sz w:val="24"/>
          <w:szCs w:val="24"/>
        </w:rPr>
      </w:pPr>
    </w:p>
    <w:p w:rsidR="00D27F4F" w:rsidRDefault="00D27F4F" w:rsidP="00926ABA">
      <w:pPr>
        <w:shd w:val="clear" w:color="auto" w:fill="FFFFFF"/>
        <w:spacing w:line="307" w:lineRule="exact"/>
        <w:ind w:left="4820" w:right="250"/>
        <w:jc w:val="right"/>
        <w:rPr>
          <w:rFonts w:eastAsia="Times New Roman"/>
          <w:sz w:val="24"/>
          <w:szCs w:val="24"/>
        </w:rPr>
      </w:pPr>
    </w:p>
    <w:p w:rsidR="00F86FC7" w:rsidRDefault="00867C8B" w:rsidP="00926ABA">
      <w:pPr>
        <w:shd w:val="clear" w:color="auto" w:fill="FFFFFF"/>
        <w:spacing w:line="307" w:lineRule="exact"/>
        <w:ind w:left="4820" w:right="250"/>
        <w:jc w:val="right"/>
      </w:pPr>
      <w:r>
        <w:rPr>
          <w:rFonts w:eastAsia="Times New Roman"/>
          <w:sz w:val="24"/>
          <w:szCs w:val="24"/>
        </w:rPr>
        <w:lastRenderedPageBreak/>
        <w:t xml:space="preserve">Приложение № 1 к </w:t>
      </w:r>
      <w:proofErr w:type="gramStart"/>
      <w:r>
        <w:rPr>
          <w:rFonts w:eastAsia="Times New Roman"/>
          <w:sz w:val="24"/>
          <w:szCs w:val="24"/>
        </w:rPr>
        <w:t xml:space="preserve">постановлению </w:t>
      </w:r>
      <w:r w:rsidR="00926ABA">
        <w:rPr>
          <w:rFonts w:eastAsia="Times New Roman"/>
          <w:sz w:val="24"/>
          <w:szCs w:val="24"/>
        </w:rPr>
        <w:t xml:space="preserve"> администрации</w:t>
      </w:r>
      <w:proofErr w:type="gramEnd"/>
      <w:r w:rsidR="00926ABA">
        <w:rPr>
          <w:rFonts w:eastAsia="Times New Roman"/>
          <w:sz w:val="24"/>
          <w:szCs w:val="24"/>
        </w:rPr>
        <w:t xml:space="preserve"> </w:t>
      </w:r>
      <w:proofErr w:type="spellStart"/>
      <w:r w:rsidR="00D27F4F">
        <w:rPr>
          <w:rFonts w:eastAsia="Times New Roman"/>
          <w:sz w:val="24"/>
          <w:szCs w:val="24"/>
        </w:rPr>
        <w:t>Виноградненского</w:t>
      </w:r>
      <w:proofErr w:type="spellEnd"/>
      <w:r w:rsidR="00926ABA">
        <w:rPr>
          <w:rFonts w:eastAsia="Times New Roman"/>
          <w:sz w:val="24"/>
          <w:szCs w:val="24"/>
        </w:rPr>
        <w:t xml:space="preserve"> </w:t>
      </w:r>
      <w:r>
        <w:rPr>
          <w:rFonts w:eastAsia="Times New Roman"/>
          <w:spacing w:val="-1"/>
          <w:sz w:val="24"/>
          <w:szCs w:val="24"/>
        </w:rPr>
        <w:t xml:space="preserve">сельского поселения </w:t>
      </w:r>
      <w:r>
        <w:rPr>
          <w:rFonts w:eastAsia="Times New Roman"/>
          <w:sz w:val="24"/>
          <w:szCs w:val="24"/>
        </w:rPr>
        <w:t>№___ от «___» ________202__ года</w:t>
      </w:r>
    </w:p>
    <w:p w:rsidR="00867C8B" w:rsidRDefault="00867C8B" w:rsidP="00926ABA">
      <w:pPr>
        <w:shd w:val="clear" w:color="auto" w:fill="FFFFFF"/>
        <w:spacing w:line="451" w:lineRule="exact"/>
        <w:ind w:left="58" w:firstLine="1790"/>
        <w:jc w:val="right"/>
        <w:rPr>
          <w:rFonts w:eastAsia="Times New Roman"/>
          <w:b/>
          <w:bCs/>
          <w:sz w:val="36"/>
          <w:szCs w:val="36"/>
        </w:rPr>
      </w:pPr>
    </w:p>
    <w:p w:rsidR="00867C8B" w:rsidRDefault="00867C8B" w:rsidP="00926ABA">
      <w:pPr>
        <w:shd w:val="clear" w:color="auto" w:fill="FFFFFF"/>
        <w:spacing w:line="451" w:lineRule="exact"/>
        <w:rPr>
          <w:rFonts w:eastAsia="Times New Roman"/>
          <w:b/>
          <w:bCs/>
          <w:sz w:val="36"/>
          <w:szCs w:val="36"/>
        </w:rPr>
      </w:pPr>
    </w:p>
    <w:p w:rsidR="00867C8B" w:rsidRDefault="00867C8B" w:rsidP="00867C8B">
      <w:pPr>
        <w:shd w:val="clear" w:color="auto" w:fill="FFFFFF"/>
        <w:spacing w:line="451" w:lineRule="exact"/>
        <w:ind w:left="58" w:firstLine="1790"/>
        <w:rPr>
          <w:rFonts w:eastAsia="Times New Roman"/>
          <w:b/>
          <w:bCs/>
          <w:sz w:val="36"/>
          <w:szCs w:val="36"/>
        </w:rPr>
      </w:pPr>
    </w:p>
    <w:p w:rsidR="00867C8B" w:rsidRDefault="00867C8B" w:rsidP="00867C8B">
      <w:pPr>
        <w:shd w:val="clear" w:color="auto" w:fill="FFFFFF"/>
        <w:spacing w:line="451" w:lineRule="exact"/>
        <w:ind w:left="58" w:firstLine="1790"/>
        <w:rPr>
          <w:rFonts w:eastAsia="Times New Roman"/>
          <w:b/>
          <w:bCs/>
          <w:sz w:val="36"/>
          <w:szCs w:val="36"/>
        </w:rPr>
      </w:pPr>
    </w:p>
    <w:p w:rsidR="00B63C8B" w:rsidRDefault="00867C8B" w:rsidP="00B63C8B">
      <w:pPr>
        <w:shd w:val="clear" w:color="auto" w:fill="FFFFFF"/>
        <w:spacing w:line="451" w:lineRule="exact"/>
        <w:ind w:left="58"/>
        <w:jc w:val="center"/>
      </w:pPr>
      <w:r>
        <w:rPr>
          <w:rFonts w:eastAsia="Times New Roman"/>
          <w:b/>
          <w:bCs/>
          <w:sz w:val="36"/>
          <w:szCs w:val="36"/>
        </w:rPr>
        <w:t xml:space="preserve">Муниципальная программа </w:t>
      </w:r>
      <w:r>
        <w:rPr>
          <w:rFonts w:eastAsia="Times New Roman"/>
          <w:b/>
          <w:bCs/>
          <w:spacing w:val="-1"/>
          <w:sz w:val="36"/>
          <w:szCs w:val="36"/>
        </w:rPr>
        <w:t>по использованию и охране земель на территории</w:t>
      </w:r>
      <w:r w:rsidR="00B63C8B">
        <w:t xml:space="preserve">  </w:t>
      </w:r>
      <w:r w:rsidR="002B1A48">
        <w:rPr>
          <w:rFonts w:eastAsia="Times New Roman"/>
          <w:b/>
          <w:bCs/>
          <w:sz w:val="36"/>
          <w:szCs w:val="36"/>
        </w:rPr>
        <w:t xml:space="preserve"> </w:t>
      </w:r>
      <w:proofErr w:type="spellStart"/>
      <w:r w:rsidR="00D27F4F">
        <w:rPr>
          <w:rFonts w:eastAsia="Times New Roman"/>
          <w:b/>
          <w:bCs/>
          <w:sz w:val="36"/>
          <w:szCs w:val="36"/>
        </w:rPr>
        <w:t>Виноградненского</w:t>
      </w:r>
      <w:proofErr w:type="spellEnd"/>
      <w:r w:rsidR="002B1A48">
        <w:rPr>
          <w:rFonts w:eastAsia="Times New Roman"/>
          <w:b/>
          <w:bCs/>
          <w:sz w:val="36"/>
          <w:szCs w:val="36"/>
        </w:rPr>
        <w:t xml:space="preserve"> </w:t>
      </w:r>
      <w:r>
        <w:rPr>
          <w:rFonts w:eastAsia="Times New Roman"/>
          <w:b/>
          <w:bCs/>
          <w:sz w:val="36"/>
          <w:szCs w:val="36"/>
        </w:rPr>
        <w:t xml:space="preserve"> сельского поселения </w:t>
      </w:r>
      <w:r w:rsidR="002B1A48">
        <w:rPr>
          <w:rFonts w:eastAsia="Times New Roman"/>
          <w:b/>
          <w:bCs/>
          <w:spacing w:val="-2"/>
          <w:sz w:val="36"/>
          <w:szCs w:val="36"/>
        </w:rPr>
        <w:t xml:space="preserve"> Грозненского</w:t>
      </w:r>
      <w:r>
        <w:rPr>
          <w:rFonts w:eastAsia="Times New Roman"/>
          <w:b/>
          <w:bCs/>
          <w:spacing w:val="-2"/>
          <w:sz w:val="36"/>
          <w:szCs w:val="36"/>
        </w:rPr>
        <w:t xml:space="preserve"> муниципального района </w:t>
      </w:r>
      <w:r w:rsidR="00B63C8B">
        <w:rPr>
          <w:rFonts w:eastAsia="Times New Roman"/>
          <w:b/>
          <w:bCs/>
          <w:spacing w:val="-2"/>
          <w:sz w:val="36"/>
          <w:szCs w:val="36"/>
        </w:rPr>
        <w:br/>
      </w:r>
      <w:r>
        <w:rPr>
          <w:rFonts w:eastAsia="Times New Roman"/>
          <w:b/>
          <w:bCs/>
          <w:spacing w:val="-2"/>
          <w:sz w:val="36"/>
          <w:szCs w:val="36"/>
        </w:rPr>
        <w:t>на 202</w:t>
      </w:r>
      <w:r w:rsidR="006C5CD0">
        <w:rPr>
          <w:rFonts w:eastAsia="Times New Roman"/>
          <w:b/>
          <w:bCs/>
          <w:spacing w:val="-2"/>
          <w:sz w:val="36"/>
          <w:szCs w:val="36"/>
        </w:rPr>
        <w:t>2</w:t>
      </w:r>
      <w:r>
        <w:rPr>
          <w:rFonts w:eastAsia="Times New Roman"/>
          <w:b/>
          <w:bCs/>
          <w:spacing w:val="-2"/>
          <w:sz w:val="36"/>
          <w:szCs w:val="36"/>
        </w:rPr>
        <w:t>-</w:t>
      </w:r>
      <w:r>
        <w:rPr>
          <w:rFonts w:eastAsia="Times New Roman"/>
          <w:b/>
          <w:bCs/>
          <w:sz w:val="36"/>
          <w:szCs w:val="36"/>
        </w:rPr>
        <w:t>2023 года</w:t>
      </w: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2B1A48">
      <w:pPr>
        <w:shd w:val="clear" w:color="auto" w:fill="FFFFFF"/>
        <w:spacing w:line="451" w:lineRule="exact"/>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D27F4F" w:rsidRDefault="00D27F4F" w:rsidP="00B63C8B">
      <w:pPr>
        <w:shd w:val="clear" w:color="auto" w:fill="FFFFFF"/>
        <w:spacing w:line="451" w:lineRule="exact"/>
        <w:jc w:val="center"/>
        <w:rPr>
          <w:b/>
          <w:sz w:val="28"/>
        </w:rPr>
      </w:pPr>
    </w:p>
    <w:p w:rsidR="00D27F4F" w:rsidRDefault="00D27F4F" w:rsidP="00B63C8B">
      <w:pPr>
        <w:shd w:val="clear" w:color="auto" w:fill="FFFFFF"/>
        <w:spacing w:line="451" w:lineRule="exact"/>
        <w:jc w:val="center"/>
        <w:rPr>
          <w:b/>
          <w:sz w:val="28"/>
        </w:rPr>
      </w:pPr>
    </w:p>
    <w:p w:rsidR="00B63C8B" w:rsidRDefault="00B63C8B" w:rsidP="00B63C8B">
      <w:pPr>
        <w:shd w:val="clear" w:color="auto" w:fill="FFFFFF"/>
        <w:spacing w:line="451" w:lineRule="exact"/>
        <w:jc w:val="center"/>
        <w:rPr>
          <w:b/>
          <w:sz w:val="28"/>
        </w:rPr>
      </w:pPr>
      <w:bookmarkStart w:id="0" w:name="_GoBack"/>
      <w:bookmarkEnd w:id="0"/>
      <w:r w:rsidRPr="00B63C8B">
        <w:rPr>
          <w:b/>
          <w:sz w:val="28"/>
        </w:rPr>
        <w:t>2022 год</w:t>
      </w: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F86FC7" w:rsidRDefault="00867C8B" w:rsidP="00B63C8B">
      <w:pPr>
        <w:shd w:val="clear" w:color="auto" w:fill="FFFFFF"/>
        <w:spacing w:line="451" w:lineRule="exact"/>
        <w:jc w:val="center"/>
      </w:pPr>
      <w:r>
        <w:rPr>
          <w:rFonts w:eastAsia="Times New Roman"/>
          <w:b/>
          <w:bCs/>
          <w:spacing w:val="-3"/>
          <w:sz w:val="28"/>
          <w:szCs w:val="28"/>
        </w:rPr>
        <w:t>ПАСПОРТ</w:t>
      </w:r>
    </w:p>
    <w:p w:rsidR="00F86FC7" w:rsidRDefault="00867C8B">
      <w:pPr>
        <w:shd w:val="clear" w:color="auto" w:fill="FFFFFF"/>
        <w:spacing w:line="374" w:lineRule="exact"/>
        <w:ind w:right="19"/>
        <w:jc w:val="center"/>
      </w:pPr>
      <w:r>
        <w:rPr>
          <w:rFonts w:eastAsia="Times New Roman"/>
          <w:b/>
          <w:bCs/>
          <w:sz w:val="28"/>
          <w:szCs w:val="28"/>
        </w:rPr>
        <w:t>муниципальной программы по использованию и охране земель на</w:t>
      </w:r>
    </w:p>
    <w:p w:rsidR="00F86FC7" w:rsidRPr="00517547" w:rsidRDefault="00867C8B">
      <w:pPr>
        <w:shd w:val="clear" w:color="auto" w:fill="FFFFFF"/>
        <w:spacing w:line="374" w:lineRule="exact"/>
        <w:ind w:left="53"/>
        <w:jc w:val="center"/>
      </w:pPr>
      <w:proofErr w:type="gramStart"/>
      <w:r>
        <w:rPr>
          <w:rFonts w:eastAsia="Times New Roman"/>
          <w:b/>
          <w:bCs/>
          <w:spacing w:val="-1"/>
          <w:sz w:val="28"/>
          <w:szCs w:val="28"/>
        </w:rPr>
        <w:t xml:space="preserve">территории </w:t>
      </w:r>
      <w:r w:rsidR="002B1A48">
        <w:rPr>
          <w:rFonts w:eastAsia="Times New Roman"/>
          <w:b/>
          <w:bCs/>
          <w:spacing w:val="-1"/>
          <w:sz w:val="28"/>
          <w:szCs w:val="28"/>
        </w:rPr>
        <w:t xml:space="preserve"> </w:t>
      </w:r>
      <w:proofErr w:type="spellStart"/>
      <w:r w:rsidR="00D27F4F">
        <w:rPr>
          <w:rFonts w:eastAsia="Times New Roman"/>
          <w:b/>
          <w:bCs/>
          <w:spacing w:val="-1"/>
          <w:sz w:val="28"/>
          <w:szCs w:val="28"/>
        </w:rPr>
        <w:t>Виноградненского</w:t>
      </w:r>
      <w:proofErr w:type="spellEnd"/>
      <w:proofErr w:type="gramEnd"/>
      <w:r w:rsidR="002B1A48">
        <w:rPr>
          <w:rFonts w:eastAsia="Times New Roman"/>
          <w:b/>
          <w:bCs/>
          <w:spacing w:val="-1"/>
          <w:sz w:val="28"/>
          <w:szCs w:val="28"/>
        </w:rPr>
        <w:t xml:space="preserve"> </w:t>
      </w:r>
      <w:r>
        <w:rPr>
          <w:rFonts w:eastAsia="Times New Roman"/>
          <w:b/>
          <w:bCs/>
          <w:spacing w:val="-1"/>
          <w:sz w:val="28"/>
          <w:szCs w:val="28"/>
        </w:rPr>
        <w:t>сельского поселения</w:t>
      </w:r>
      <w:r w:rsidR="002B1A48">
        <w:rPr>
          <w:rFonts w:eastAsia="Times New Roman"/>
          <w:b/>
          <w:bCs/>
          <w:spacing w:val="-1"/>
          <w:sz w:val="28"/>
          <w:szCs w:val="28"/>
        </w:rPr>
        <w:t xml:space="preserve"> </w:t>
      </w:r>
      <w:r w:rsidR="00517547" w:rsidRPr="00E956F3">
        <w:rPr>
          <w:rFonts w:eastAsia="Times New Roman"/>
          <w:b/>
          <w:bCs/>
          <w:spacing w:val="-1"/>
          <w:sz w:val="28"/>
          <w:szCs w:val="28"/>
        </w:rPr>
        <w:t>Грозненского</w:t>
      </w:r>
    </w:p>
    <w:p w:rsidR="00F86FC7" w:rsidRDefault="00867C8B">
      <w:pPr>
        <w:shd w:val="clear" w:color="auto" w:fill="FFFFFF"/>
        <w:spacing w:line="374" w:lineRule="exact"/>
        <w:ind w:left="67"/>
        <w:jc w:val="center"/>
      </w:pPr>
      <w:r>
        <w:rPr>
          <w:rFonts w:eastAsia="Times New Roman"/>
          <w:b/>
          <w:bCs/>
          <w:spacing w:val="-2"/>
          <w:sz w:val="28"/>
          <w:szCs w:val="28"/>
        </w:rPr>
        <w:t>муниципального района</w:t>
      </w:r>
      <w:r w:rsidR="003A1D1B">
        <w:rPr>
          <w:rFonts w:eastAsia="Times New Roman"/>
          <w:b/>
          <w:bCs/>
          <w:spacing w:val="-2"/>
          <w:sz w:val="28"/>
          <w:szCs w:val="28"/>
        </w:rPr>
        <w:t xml:space="preserve"> </w:t>
      </w:r>
      <w:r>
        <w:rPr>
          <w:rFonts w:eastAsia="Times New Roman"/>
          <w:b/>
          <w:bCs/>
          <w:spacing w:val="-2"/>
          <w:sz w:val="28"/>
          <w:szCs w:val="28"/>
        </w:rPr>
        <w:t>на 202</w:t>
      </w:r>
      <w:r w:rsidR="006C5CD0">
        <w:rPr>
          <w:rFonts w:eastAsia="Times New Roman"/>
          <w:b/>
          <w:bCs/>
          <w:spacing w:val="-2"/>
          <w:sz w:val="28"/>
          <w:szCs w:val="28"/>
        </w:rPr>
        <w:t>2</w:t>
      </w:r>
      <w:r>
        <w:rPr>
          <w:rFonts w:eastAsia="Times New Roman"/>
          <w:b/>
          <w:bCs/>
          <w:spacing w:val="-2"/>
          <w:sz w:val="28"/>
          <w:szCs w:val="28"/>
        </w:rPr>
        <w:t>-2023 годы</w:t>
      </w:r>
    </w:p>
    <w:p w:rsidR="00F86FC7" w:rsidRDefault="00F86FC7">
      <w:pPr>
        <w:spacing w:after="3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13"/>
        <w:gridCol w:w="7939"/>
      </w:tblGrid>
      <w:tr w:rsidR="00F86FC7" w:rsidRPr="003A1D1B">
        <w:trPr>
          <w:trHeight w:hRule="exact" w:val="1037"/>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Наименование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6C5CD0">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Муниципальная программа по использованию и охране земель </w:t>
            </w:r>
            <w:r w:rsidRPr="003A1D1B">
              <w:rPr>
                <w:rFonts w:eastAsia="Times New Roman"/>
                <w:spacing w:val="-1"/>
                <w:sz w:val="28"/>
                <w:szCs w:val="28"/>
              </w:rPr>
              <w:t xml:space="preserve">на территории </w:t>
            </w:r>
            <w:r w:rsidR="002B1A48">
              <w:rPr>
                <w:rFonts w:eastAsia="Times New Roman"/>
                <w:spacing w:val="-1"/>
                <w:sz w:val="28"/>
                <w:szCs w:val="28"/>
              </w:rPr>
              <w:t xml:space="preserve">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w:t>
            </w:r>
            <w:r>
              <w:rPr>
                <w:rFonts w:eastAsia="Times New Roman"/>
                <w:spacing w:val="-1"/>
                <w:sz w:val="28"/>
                <w:szCs w:val="28"/>
              </w:rPr>
              <w:t>муниципального района</w:t>
            </w:r>
            <w:r w:rsidR="003A1D1B">
              <w:rPr>
                <w:rFonts w:eastAsia="Times New Roman"/>
                <w:spacing w:val="-1"/>
                <w:sz w:val="28"/>
                <w:szCs w:val="28"/>
              </w:rPr>
              <w:t xml:space="preserve"> </w:t>
            </w:r>
            <w:r>
              <w:rPr>
                <w:rFonts w:eastAsia="Times New Roman"/>
                <w:spacing w:val="-1"/>
                <w:sz w:val="28"/>
                <w:szCs w:val="28"/>
              </w:rPr>
              <w:t>на 202</w:t>
            </w:r>
            <w:r w:rsidR="006C5CD0">
              <w:rPr>
                <w:rFonts w:eastAsia="Times New Roman"/>
                <w:spacing w:val="-1"/>
                <w:sz w:val="28"/>
                <w:szCs w:val="28"/>
              </w:rPr>
              <w:t>2</w:t>
            </w:r>
            <w:r>
              <w:rPr>
                <w:rFonts w:eastAsia="Times New Roman"/>
                <w:spacing w:val="-1"/>
                <w:sz w:val="28"/>
                <w:szCs w:val="28"/>
              </w:rPr>
              <w:t>-2023 годы</w:t>
            </w:r>
          </w:p>
        </w:tc>
      </w:tr>
      <w:tr w:rsidR="00F86FC7" w:rsidRPr="003A1D1B">
        <w:trPr>
          <w:trHeight w:hRule="exact" w:val="1349"/>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Основание для</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разработки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Федеральный</w:t>
            </w:r>
            <w:r w:rsidR="003A1D1B" w:rsidRPr="003A1D1B">
              <w:rPr>
                <w:rFonts w:eastAsia="Times New Roman"/>
                <w:spacing w:val="-1"/>
                <w:sz w:val="28"/>
                <w:szCs w:val="28"/>
              </w:rPr>
              <w:t xml:space="preserve"> </w:t>
            </w:r>
            <w:r w:rsidRPr="003A1D1B">
              <w:rPr>
                <w:rFonts w:eastAsia="Times New Roman"/>
                <w:spacing w:val="-1"/>
                <w:sz w:val="28"/>
                <w:szCs w:val="28"/>
              </w:rPr>
              <w:t>закон</w:t>
            </w:r>
            <w:r w:rsidR="003A1D1B" w:rsidRPr="003A1D1B">
              <w:rPr>
                <w:rFonts w:eastAsia="Times New Roman"/>
                <w:spacing w:val="-1"/>
                <w:sz w:val="28"/>
                <w:szCs w:val="28"/>
              </w:rPr>
              <w:t xml:space="preserve"> </w:t>
            </w:r>
            <w:r w:rsidRPr="003A1D1B">
              <w:rPr>
                <w:rFonts w:eastAsia="Times New Roman"/>
                <w:spacing w:val="-1"/>
                <w:sz w:val="28"/>
                <w:szCs w:val="28"/>
              </w:rPr>
              <w:t>«Об</w:t>
            </w:r>
            <w:r w:rsidR="003A1D1B" w:rsidRPr="003A1D1B">
              <w:rPr>
                <w:rFonts w:eastAsia="Times New Roman"/>
                <w:spacing w:val="-1"/>
                <w:sz w:val="28"/>
                <w:szCs w:val="28"/>
              </w:rPr>
              <w:t xml:space="preserve"> </w:t>
            </w:r>
            <w:r w:rsidRPr="003A1D1B">
              <w:rPr>
                <w:rFonts w:eastAsia="Times New Roman"/>
                <w:spacing w:val="-1"/>
                <w:sz w:val="28"/>
                <w:szCs w:val="28"/>
              </w:rPr>
              <w:t>общих</w:t>
            </w:r>
            <w:r w:rsidR="003A1D1B" w:rsidRPr="003A1D1B">
              <w:rPr>
                <w:rFonts w:eastAsia="Times New Roman"/>
                <w:spacing w:val="-1"/>
                <w:sz w:val="28"/>
                <w:szCs w:val="28"/>
              </w:rPr>
              <w:t xml:space="preserve"> </w:t>
            </w:r>
            <w:r w:rsidRPr="003A1D1B">
              <w:rPr>
                <w:rFonts w:eastAsia="Times New Roman"/>
                <w:spacing w:val="-1"/>
                <w:sz w:val="28"/>
                <w:szCs w:val="28"/>
              </w:rPr>
              <w:t>принципах</w:t>
            </w:r>
            <w:r w:rsidR="003A1D1B" w:rsidRPr="003A1D1B">
              <w:rPr>
                <w:rFonts w:eastAsia="Times New Roman"/>
                <w:spacing w:val="-1"/>
                <w:sz w:val="28"/>
                <w:szCs w:val="28"/>
              </w:rPr>
              <w:t xml:space="preserve"> </w:t>
            </w:r>
            <w:r w:rsidRPr="003A1D1B">
              <w:rPr>
                <w:rFonts w:eastAsia="Times New Roman"/>
                <w:spacing w:val="-1"/>
                <w:sz w:val="28"/>
                <w:szCs w:val="28"/>
              </w:rPr>
              <w:t>организации местного</w:t>
            </w:r>
            <w:r w:rsidR="003A1D1B" w:rsidRPr="003A1D1B">
              <w:rPr>
                <w:rFonts w:eastAsia="Times New Roman"/>
                <w:spacing w:val="-1"/>
                <w:sz w:val="28"/>
                <w:szCs w:val="28"/>
              </w:rPr>
              <w:t xml:space="preserve"> </w:t>
            </w:r>
            <w:r w:rsidRPr="003A1D1B">
              <w:rPr>
                <w:rFonts w:eastAsia="Times New Roman"/>
                <w:spacing w:val="-1"/>
                <w:sz w:val="28"/>
                <w:szCs w:val="28"/>
              </w:rPr>
              <w:t>самоуправления</w:t>
            </w:r>
            <w:r w:rsidR="003A1D1B" w:rsidRPr="003A1D1B">
              <w:rPr>
                <w:rFonts w:eastAsia="Times New Roman"/>
                <w:spacing w:val="-1"/>
                <w:sz w:val="28"/>
                <w:szCs w:val="28"/>
              </w:rPr>
              <w:t xml:space="preserve"> </w:t>
            </w:r>
            <w:r w:rsidRPr="003A1D1B">
              <w:rPr>
                <w:rFonts w:eastAsia="Times New Roman"/>
                <w:spacing w:val="-1"/>
                <w:sz w:val="28"/>
                <w:szCs w:val="28"/>
              </w:rPr>
              <w:t>в</w:t>
            </w:r>
            <w:r w:rsidR="003A1D1B" w:rsidRPr="003A1D1B">
              <w:rPr>
                <w:rFonts w:eastAsia="Times New Roman"/>
                <w:spacing w:val="-1"/>
                <w:sz w:val="28"/>
                <w:szCs w:val="28"/>
              </w:rPr>
              <w:t xml:space="preserve"> </w:t>
            </w:r>
            <w:r w:rsidRPr="003A1D1B">
              <w:rPr>
                <w:rFonts w:eastAsia="Times New Roman"/>
                <w:spacing w:val="-1"/>
                <w:sz w:val="28"/>
                <w:szCs w:val="28"/>
              </w:rPr>
              <w:t>Российской</w:t>
            </w:r>
            <w:r w:rsidR="003A1D1B" w:rsidRPr="003A1D1B">
              <w:rPr>
                <w:rFonts w:eastAsia="Times New Roman"/>
                <w:spacing w:val="-1"/>
                <w:sz w:val="28"/>
                <w:szCs w:val="28"/>
              </w:rPr>
              <w:t xml:space="preserve"> </w:t>
            </w:r>
            <w:r w:rsidRPr="003A1D1B">
              <w:rPr>
                <w:rFonts w:eastAsia="Times New Roman"/>
                <w:spacing w:val="-1"/>
                <w:sz w:val="28"/>
                <w:szCs w:val="28"/>
              </w:rPr>
              <w:t>Федерации»</w:t>
            </w:r>
            <w:r w:rsidR="003A1D1B" w:rsidRPr="003A1D1B">
              <w:rPr>
                <w:rFonts w:eastAsia="Times New Roman"/>
                <w:spacing w:val="-1"/>
                <w:sz w:val="28"/>
                <w:szCs w:val="28"/>
              </w:rPr>
              <w:t xml:space="preserve"> </w:t>
            </w:r>
            <w:r w:rsidRPr="003A1D1B">
              <w:rPr>
                <w:rFonts w:eastAsia="Times New Roman"/>
                <w:spacing w:val="-1"/>
                <w:sz w:val="28"/>
                <w:szCs w:val="28"/>
              </w:rPr>
              <w:t>от 06.10.2003</w:t>
            </w:r>
            <w:r w:rsidR="003A1D1B" w:rsidRPr="003A1D1B">
              <w:rPr>
                <w:rFonts w:eastAsia="Times New Roman"/>
                <w:spacing w:val="-1"/>
                <w:sz w:val="28"/>
                <w:szCs w:val="28"/>
              </w:rPr>
              <w:t xml:space="preserve"> </w:t>
            </w:r>
            <w:r w:rsidRPr="003A1D1B">
              <w:rPr>
                <w:rFonts w:eastAsia="Times New Roman"/>
                <w:spacing w:val="-1"/>
                <w:sz w:val="28"/>
                <w:szCs w:val="28"/>
              </w:rPr>
              <w:t>г.</w:t>
            </w:r>
            <w:r w:rsidR="003A1D1B" w:rsidRPr="003A1D1B">
              <w:rPr>
                <w:rFonts w:eastAsia="Times New Roman"/>
                <w:spacing w:val="-1"/>
                <w:sz w:val="28"/>
                <w:szCs w:val="28"/>
              </w:rPr>
              <w:t xml:space="preserve"> </w:t>
            </w:r>
            <w:r w:rsidRPr="003A1D1B">
              <w:rPr>
                <w:rFonts w:eastAsia="Times New Roman"/>
                <w:spacing w:val="-1"/>
                <w:sz w:val="28"/>
                <w:szCs w:val="28"/>
              </w:rPr>
              <w:t>№131-ФЗ,</w:t>
            </w:r>
            <w:r w:rsidR="003A1D1B" w:rsidRPr="003A1D1B">
              <w:rPr>
                <w:rFonts w:eastAsia="Times New Roman"/>
                <w:spacing w:val="-1"/>
                <w:sz w:val="28"/>
                <w:szCs w:val="28"/>
              </w:rPr>
              <w:t xml:space="preserve"> </w:t>
            </w:r>
            <w:r w:rsidRPr="003A1D1B">
              <w:rPr>
                <w:rFonts w:eastAsia="Times New Roman"/>
                <w:spacing w:val="-1"/>
                <w:sz w:val="28"/>
                <w:szCs w:val="28"/>
              </w:rPr>
              <w:t>Земельный</w:t>
            </w:r>
            <w:r w:rsidR="003A1D1B" w:rsidRPr="003A1D1B">
              <w:rPr>
                <w:rFonts w:eastAsia="Times New Roman"/>
                <w:spacing w:val="-1"/>
                <w:sz w:val="28"/>
                <w:szCs w:val="28"/>
              </w:rPr>
              <w:t xml:space="preserve"> </w:t>
            </w:r>
            <w:r w:rsidRPr="003A1D1B">
              <w:rPr>
                <w:rFonts w:eastAsia="Times New Roman"/>
                <w:spacing w:val="-1"/>
                <w:sz w:val="28"/>
                <w:szCs w:val="28"/>
              </w:rPr>
              <w:t>кодекс</w:t>
            </w:r>
            <w:r w:rsidR="003A1D1B" w:rsidRPr="003A1D1B">
              <w:rPr>
                <w:rFonts w:eastAsia="Times New Roman"/>
                <w:spacing w:val="-1"/>
                <w:sz w:val="28"/>
                <w:szCs w:val="28"/>
              </w:rPr>
              <w:t xml:space="preserve"> </w:t>
            </w:r>
            <w:r w:rsidRPr="003A1D1B">
              <w:rPr>
                <w:rFonts w:eastAsia="Times New Roman"/>
                <w:spacing w:val="-1"/>
                <w:sz w:val="28"/>
                <w:szCs w:val="28"/>
              </w:rPr>
              <w:t>Российской Федерации</w:t>
            </w:r>
          </w:p>
        </w:tc>
      </w:tr>
      <w:tr w:rsidR="00F86FC7" w:rsidRPr="003A1D1B">
        <w:trPr>
          <w:trHeight w:hRule="exact" w:val="710"/>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Заказчики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1032"/>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Основные</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разработчики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706"/>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Исполнители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5030"/>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Цели и задачи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Целями</w:t>
            </w:r>
            <w:r w:rsidR="003A1D1B" w:rsidRPr="003A1D1B">
              <w:rPr>
                <w:rFonts w:eastAsia="Times New Roman"/>
                <w:spacing w:val="-1"/>
                <w:sz w:val="28"/>
                <w:szCs w:val="28"/>
              </w:rPr>
              <w:t xml:space="preserve"> </w:t>
            </w:r>
            <w:r w:rsidRPr="003A1D1B">
              <w:rPr>
                <w:rFonts w:eastAsia="Times New Roman"/>
                <w:spacing w:val="-1"/>
                <w:sz w:val="28"/>
                <w:szCs w:val="28"/>
              </w:rPr>
              <w:t>Программы</w:t>
            </w:r>
            <w:r w:rsidR="003A1D1B" w:rsidRPr="003A1D1B">
              <w:rPr>
                <w:rFonts w:eastAsia="Times New Roman"/>
                <w:spacing w:val="-1"/>
                <w:sz w:val="28"/>
                <w:szCs w:val="28"/>
              </w:rPr>
              <w:t xml:space="preserve"> </w:t>
            </w:r>
            <w:r w:rsidRPr="003A1D1B">
              <w:rPr>
                <w:rFonts w:eastAsia="Times New Roman"/>
                <w:spacing w:val="-1"/>
                <w:sz w:val="28"/>
                <w:szCs w:val="28"/>
              </w:rPr>
              <w:t>являются</w:t>
            </w:r>
            <w:r w:rsidR="003A1D1B" w:rsidRPr="003A1D1B">
              <w:rPr>
                <w:rFonts w:eastAsia="Times New Roman"/>
                <w:spacing w:val="-1"/>
                <w:sz w:val="28"/>
                <w:szCs w:val="28"/>
              </w:rPr>
              <w:t xml:space="preserve"> </w:t>
            </w:r>
            <w:r w:rsidRPr="003A1D1B">
              <w:rPr>
                <w:rFonts w:eastAsia="Times New Roman"/>
                <w:spacing w:val="-1"/>
                <w:sz w:val="28"/>
                <w:szCs w:val="28"/>
              </w:rPr>
              <w:t>предотвращение</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ликвидация загрязнения,</w:t>
            </w:r>
            <w:r w:rsidR="003A1D1B" w:rsidRPr="003A1D1B">
              <w:rPr>
                <w:rFonts w:eastAsia="Times New Roman"/>
                <w:spacing w:val="-1"/>
                <w:sz w:val="28"/>
                <w:szCs w:val="28"/>
              </w:rPr>
              <w:t xml:space="preserve"> </w:t>
            </w:r>
            <w:r w:rsidRPr="003A1D1B">
              <w:rPr>
                <w:rFonts w:eastAsia="Times New Roman"/>
                <w:spacing w:val="-1"/>
                <w:sz w:val="28"/>
                <w:szCs w:val="28"/>
              </w:rPr>
              <w:t>истощения,</w:t>
            </w:r>
            <w:r w:rsidR="003A1D1B" w:rsidRPr="003A1D1B">
              <w:rPr>
                <w:rFonts w:eastAsia="Times New Roman"/>
                <w:spacing w:val="-1"/>
                <w:sz w:val="28"/>
                <w:szCs w:val="28"/>
              </w:rPr>
              <w:t xml:space="preserve"> </w:t>
            </w:r>
            <w:r w:rsidRPr="003A1D1B">
              <w:rPr>
                <w:rFonts w:eastAsia="Times New Roman"/>
                <w:spacing w:val="-1"/>
                <w:sz w:val="28"/>
                <w:szCs w:val="28"/>
              </w:rPr>
              <w:t>деградации,</w:t>
            </w:r>
            <w:r w:rsidR="003A1D1B" w:rsidRPr="003A1D1B">
              <w:rPr>
                <w:rFonts w:eastAsia="Times New Roman"/>
                <w:spacing w:val="-1"/>
                <w:sz w:val="28"/>
                <w:szCs w:val="28"/>
              </w:rPr>
              <w:t xml:space="preserve"> </w:t>
            </w:r>
            <w:r w:rsidRPr="003A1D1B">
              <w:rPr>
                <w:rFonts w:eastAsia="Times New Roman"/>
                <w:spacing w:val="-1"/>
                <w:sz w:val="28"/>
                <w:szCs w:val="28"/>
              </w:rPr>
              <w:t>порчи,</w:t>
            </w:r>
            <w:r w:rsidR="003A1D1B" w:rsidRPr="003A1D1B">
              <w:rPr>
                <w:rFonts w:eastAsia="Times New Roman"/>
                <w:spacing w:val="-1"/>
                <w:sz w:val="28"/>
                <w:szCs w:val="28"/>
              </w:rPr>
              <w:t xml:space="preserve"> </w:t>
            </w:r>
            <w:r w:rsidRPr="003A1D1B">
              <w:rPr>
                <w:rFonts w:eastAsia="Times New Roman"/>
                <w:spacing w:val="-1"/>
                <w:sz w:val="28"/>
                <w:szCs w:val="28"/>
              </w:rPr>
              <w:t>уничтожения земель</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почв</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иного</w:t>
            </w:r>
            <w:r w:rsidR="003A1D1B" w:rsidRPr="003A1D1B">
              <w:rPr>
                <w:rFonts w:eastAsia="Times New Roman"/>
                <w:spacing w:val="-1"/>
                <w:sz w:val="28"/>
                <w:szCs w:val="28"/>
              </w:rPr>
              <w:t xml:space="preserve"> </w:t>
            </w:r>
            <w:r w:rsidRPr="003A1D1B">
              <w:rPr>
                <w:rFonts w:eastAsia="Times New Roman"/>
                <w:spacing w:val="-1"/>
                <w:sz w:val="28"/>
                <w:szCs w:val="28"/>
              </w:rPr>
              <w:t>негативного</w:t>
            </w:r>
            <w:r w:rsidR="003A1D1B" w:rsidRPr="003A1D1B">
              <w:rPr>
                <w:rFonts w:eastAsia="Times New Roman"/>
                <w:spacing w:val="-1"/>
                <w:sz w:val="28"/>
                <w:szCs w:val="28"/>
              </w:rPr>
              <w:t xml:space="preserve"> </w:t>
            </w:r>
            <w:r w:rsidRPr="003A1D1B">
              <w:rPr>
                <w:rFonts w:eastAsia="Times New Roman"/>
                <w:spacing w:val="-1"/>
                <w:sz w:val="28"/>
                <w:szCs w:val="28"/>
              </w:rPr>
              <w:t>воздействия</w:t>
            </w:r>
            <w:r w:rsidR="003A1D1B" w:rsidRPr="003A1D1B">
              <w:rPr>
                <w:rFonts w:eastAsia="Times New Roman"/>
                <w:spacing w:val="-1"/>
                <w:sz w:val="28"/>
                <w:szCs w:val="28"/>
              </w:rPr>
              <w:t xml:space="preserve"> </w:t>
            </w:r>
            <w:r w:rsidRPr="003A1D1B">
              <w:rPr>
                <w:rFonts w:eastAsia="Times New Roman"/>
                <w:spacing w:val="-1"/>
                <w:sz w:val="28"/>
                <w:szCs w:val="28"/>
              </w:rPr>
              <w:t>на</w:t>
            </w:r>
            <w:r w:rsidR="003A1D1B" w:rsidRPr="003A1D1B">
              <w:rPr>
                <w:rFonts w:eastAsia="Times New Roman"/>
                <w:spacing w:val="-1"/>
                <w:sz w:val="28"/>
                <w:szCs w:val="28"/>
              </w:rPr>
              <w:t xml:space="preserve"> </w:t>
            </w:r>
            <w:r w:rsidRPr="003A1D1B">
              <w:rPr>
                <w:rFonts w:eastAsia="Times New Roman"/>
                <w:spacing w:val="-1"/>
                <w:sz w:val="28"/>
                <w:szCs w:val="28"/>
              </w:rPr>
              <w:t>земли</w:t>
            </w:r>
            <w:r w:rsidR="003A1D1B" w:rsidRPr="003A1D1B">
              <w:rPr>
                <w:rFonts w:eastAsia="Times New Roman"/>
                <w:spacing w:val="-1"/>
                <w:sz w:val="28"/>
                <w:szCs w:val="28"/>
              </w:rPr>
              <w:t xml:space="preserve"> </w:t>
            </w:r>
            <w:r w:rsidRPr="003A1D1B">
              <w:rPr>
                <w:rFonts w:eastAsia="Times New Roman"/>
                <w:spacing w:val="-1"/>
                <w:sz w:val="28"/>
                <w:szCs w:val="28"/>
              </w:rPr>
              <w:t>и почвы,</w:t>
            </w:r>
            <w:r w:rsidR="003A1D1B" w:rsidRPr="003A1D1B">
              <w:rPr>
                <w:rFonts w:eastAsia="Times New Roman"/>
                <w:spacing w:val="-1"/>
                <w:sz w:val="28"/>
                <w:szCs w:val="28"/>
              </w:rPr>
              <w:t xml:space="preserve"> </w:t>
            </w:r>
            <w:r w:rsidRPr="003A1D1B">
              <w:rPr>
                <w:rFonts w:eastAsia="Times New Roman"/>
                <w:spacing w:val="-1"/>
                <w:sz w:val="28"/>
                <w:szCs w:val="28"/>
              </w:rPr>
              <w:t>а</w:t>
            </w:r>
            <w:r w:rsidR="003A1D1B" w:rsidRPr="003A1D1B">
              <w:rPr>
                <w:rFonts w:eastAsia="Times New Roman"/>
                <w:spacing w:val="-1"/>
                <w:sz w:val="28"/>
                <w:szCs w:val="28"/>
              </w:rPr>
              <w:t xml:space="preserve"> </w:t>
            </w:r>
            <w:r w:rsidRPr="003A1D1B">
              <w:rPr>
                <w:rFonts w:eastAsia="Times New Roman"/>
                <w:spacing w:val="-1"/>
                <w:sz w:val="28"/>
                <w:szCs w:val="28"/>
              </w:rPr>
              <w:t>также</w:t>
            </w:r>
            <w:r w:rsidR="003A1D1B" w:rsidRPr="003A1D1B">
              <w:rPr>
                <w:rFonts w:eastAsia="Times New Roman"/>
                <w:spacing w:val="-1"/>
                <w:sz w:val="28"/>
                <w:szCs w:val="28"/>
              </w:rPr>
              <w:t xml:space="preserve"> </w:t>
            </w:r>
            <w:r w:rsidRPr="003A1D1B">
              <w:rPr>
                <w:rFonts w:eastAsia="Times New Roman"/>
                <w:spacing w:val="-1"/>
                <w:sz w:val="28"/>
                <w:szCs w:val="28"/>
              </w:rPr>
              <w:t>обеспечения</w:t>
            </w:r>
            <w:r w:rsidR="003A1D1B" w:rsidRPr="003A1D1B">
              <w:rPr>
                <w:rFonts w:eastAsia="Times New Roman"/>
                <w:spacing w:val="-1"/>
                <w:sz w:val="28"/>
                <w:szCs w:val="28"/>
              </w:rPr>
              <w:t xml:space="preserve"> </w:t>
            </w:r>
            <w:r w:rsidRPr="003A1D1B">
              <w:rPr>
                <w:rFonts w:eastAsia="Times New Roman"/>
                <w:spacing w:val="-1"/>
                <w:sz w:val="28"/>
                <w:szCs w:val="28"/>
              </w:rPr>
              <w:t>рационального</w:t>
            </w:r>
            <w:r w:rsidR="003A1D1B" w:rsidRPr="003A1D1B">
              <w:rPr>
                <w:rFonts w:eastAsia="Times New Roman"/>
                <w:spacing w:val="-1"/>
                <w:sz w:val="28"/>
                <w:szCs w:val="28"/>
              </w:rPr>
              <w:t xml:space="preserve"> </w:t>
            </w:r>
            <w:r w:rsidRPr="003A1D1B">
              <w:rPr>
                <w:rFonts w:eastAsia="Times New Roman"/>
                <w:spacing w:val="-1"/>
                <w:sz w:val="28"/>
                <w:szCs w:val="28"/>
              </w:rPr>
              <w:t>использования земель,</w:t>
            </w:r>
            <w:r w:rsidR="003A1D1B" w:rsidRPr="003A1D1B">
              <w:rPr>
                <w:rFonts w:eastAsia="Times New Roman"/>
                <w:spacing w:val="-1"/>
                <w:sz w:val="28"/>
                <w:szCs w:val="28"/>
              </w:rPr>
              <w:t xml:space="preserve"> </w:t>
            </w:r>
            <w:r w:rsidRPr="003A1D1B">
              <w:rPr>
                <w:rFonts w:eastAsia="Times New Roman"/>
                <w:spacing w:val="-1"/>
                <w:sz w:val="28"/>
                <w:szCs w:val="28"/>
              </w:rPr>
              <w:t>в</w:t>
            </w:r>
            <w:r w:rsidR="003A1D1B" w:rsidRPr="003A1D1B">
              <w:rPr>
                <w:rFonts w:eastAsia="Times New Roman"/>
                <w:spacing w:val="-1"/>
                <w:sz w:val="28"/>
                <w:szCs w:val="28"/>
              </w:rPr>
              <w:t xml:space="preserve"> </w:t>
            </w:r>
            <w:r w:rsidRPr="003A1D1B">
              <w:rPr>
                <w:rFonts w:eastAsia="Times New Roman"/>
                <w:spacing w:val="-1"/>
                <w:sz w:val="28"/>
                <w:szCs w:val="28"/>
              </w:rPr>
              <w:t>том</w:t>
            </w:r>
            <w:r w:rsidR="003A1D1B" w:rsidRPr="003A1D1B">
              <w:rPr>
                <w:rFonts w:eastAsia="Times New Roman"/>
                <w:spacing w:val="-1"/>
                <w:sz w:val="28"/>
                <w:szCs w:val="28"/>
              </w:rPr>
              <w:t xml:space="preserve"> </w:t>
            </w:r>
            <w:r w:rsidRPr="003A1D1B">
              <w:rPr>
                <w:rFonts w:eastAsia="Times New Roman"/>
                <w:spacing w:val="-1"/>
                <w:sz w:val="28"/>
                <w:szCs w:val="28"/>
              </w:rPr>
              <w:t>числе</w:t>
            </w:r>
            <w:r w:rsidR="003A1D1B" w:rsidRPr="003A1D1B">
              <w:rPr>
                <w:rFonts w:eastAsia="Times New Roman"/>
                <w:spacing w:val="-1"/>
                <w:sz w:val="28"/>
                <w:szCs w:val="28"/>
              </w:rPr>
              <w:t xml:space="preserve"> </w:t>
            </w:r>
            <w:r w:rsidRPr="003A1D1B">
              <w:rPr>
                <w:rFonts w:eastAsia="Times New Roman"/>
                <w:spacing w:val="-1"/>
                <w:sz w:val="28"/>
                <w:szCs w:val="28"/>
              </w:rPr>
              <w:t>для</w:t>
            </w:r>
            <w:r w:rsidR="003A1D1B" w:rsidRPr="003A1D1B">
              <w:rPr>
                <w:rFonts w:eastAsia="Times New Roman"/>
                <w:spacing w:val="-1"/>
                <w:sz w:val="28"/>
                <w:szCs w:val="28"/>
              </w:rPr>
              <w:t xml:space="preserve"> </w:t>
            </w:r>
            <w:r w:rsidRPr="003A1D1B">
              <w:rPr>
                <w:rFonts w:eastAsia="Times New Roman"/>
                <w:spacing w:val="-1"/>
                <w:sz w:val="28"/>
                <w:szCs w:val="28"/>
              </w:rPr>
              <w:t>восстановления</w:t>
            </w:r>
            <w:r w:rsidR="003A1D1B" w:rsidRPr="003A1D1B">
              <w:rPr>
                <w:rFonts w:eastAsia="Times New Roman"/>
                <w:spacing w:val="-1"/>
                <w:sz w:val="28"/>
                <w:szCs w:val="28"/>
              </w:rPr>
              <w:t xml:space="preserve"> </w:t>
            </w:r>
            <w:r w:rsidRPr="003A1D1B">
              <w:rPr>
                <w:rFonts w:eastAsia="Times New Roman"/>
                <w:spacing w:val="-1"/>
                <w:sz w:val="28"/>
                <w:szCs w:val="28"/>
              </w:rPr>
              <w:t>плодородия</w:t>
            </w:r>
            <w:r w:rsidR="003A1D1B" w:rsidRPr="003A1D1B">
              <w:rPr>
                <w:rFonts w:eastAsia="Times New Roman"/>
                <w:spacing w:val="-1"/>
                <w:sz w:val="28"/>
                <w:szCs w:val="28"/>
              </w:rPr>
              <w:t xml:space="preserve"> </w:t>
            </w:r>
            <w:r w:rsidRPr="003A1D1B">
              <w:rPr>
                <w:rFonts w:eastAsia="Times New Roman"/>
                <w:spacing w:val="-1"/>
                <w:sz w:val="28"/>
                <w:szCs w:val="28"/>
              </w:rPr>
              <w:t>почв</w:t>
            </w:r>
            <w:r w:rsidR="003A1D1B" w:rsidRPr="003A1D1B">
              <w:rPr>
                <w:rFonts w:eastAsia="Times New Roman"/>
                <w:spacing w:val="-1"/>
                <w:sz w:val="28"/>
                <w:szCs w:val="28"/>
              </w:rPr>
              <w:t xml:space="preserve"> </w:t>
            </w:r>
            <w:r w:rsidRPr="003A1D1B">
              <w:rPr>
                <w:rFonts w:eastAsia="Times New Roman"/>
                <w:spacing w:val="-1"/>
                <w:sz w:val="28"/>
                <w:szCs w:val="28"/>
              </w:rPr>
              <w:t>на землях сельскохозяйственного назначения и улучшения земель. Задачи Программы:</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оптимизация деятельности в сфере обращения с отходами</w:t>
            </w:r>
            <w:r w:rsidRPr="003A1D1B">
              <w:rPr>
                <w:rFonts w:eastAsia="Times New Roman"/>
                <w:spacing w:val="-1"/>
                <w:sz w:val="28"/>
                <w:szCs w:val="28"/>
              </w:rPr>
              <w:br/>
              <w:t>производства и потребления;</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повышение</w:t>
            </w:r>
            <w:r w:rsidR="003A1D1B" w:rsidRPr="003A1D1B">
              <w:rPr>
                <w:rFonts w:eastAsia="Times New Roman"/>
                <w:spacing w:val="-1"/>
                <w:sz w:val="28"/>
                <w:szCs w:val="28"/>
              </w:rPr>
              <w:t xml:space="preserve"> </w:t>
            </w:r>
            <w:r w:rsidRPr="003A1D1B">
              <w:rPr>
                <w:rFonts w:eastAsia="Times New Roman"/>
                <w:spacing w:val="-1"/>
                <w:sz w:val="28"/>
                <w:szCs w:val="28"/>
              </w:rPr>
              <w:t>эффективности</w:t>
            </w:r>
            <w:r w:rsidR="003A1D1B" w:rsidRPr="003A1D1B">
              <w:rPr>
                <w:rFonts w:eastAsia="Times New Roman"/>
                <w:spacing w:val="-1"/>
                <w:sz w:val="28"/>
                <w:szCs w:val="28"/>
              </w:rPr>
              <w:t xml:space="preserve"> </w:t>
            </w:r>
            <w:r w:rsidRPr="003A1D1B">
              <w:rPr>
                <w:rFonts w:eastAsia="Times New Roman"/>
                <w:spacing w:val="-1"/>
                <w:sz w:val="28"/>
                <w:szCs w:val="28"/>
              </w:rPr>
              <w:t>использования</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охраны</w:t>
            </w:r>
            <w:r w:rsidRPr="003A1D1B">
              <w:rPr>
                <w:rFonts w:eastAsia="Times New Roman"/>
                <w:spacing w:val="-1"/>
                <w:sz w:val="28"/>
                <w:szCs w:val="28"/>
              </w:rPr>
              <w:br/>
              <w:t>земель; - обеспечение организации рационального использования</w:t>
            </w:r>
            <w:r w:rsidRPr="003A1D1B">
              <w:rPr>
                <w:rFonts w:eastAsia="Times New Roman"/>
                <w:spacing w:val="-1"/>
                <w:sz w:val="28"/>
                <w:szCs w:val="28"/>
              </w:rPr>
              <w:br/>
              <w:t>и охраны земель;</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сохранение и восстановление зеленых насаждений,</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проведение</w:t>
            </w:r>
            <w:r w:rsidR="003A1D1B" w:rsidRPr="003A1D1B">
              <w:rPr>
                <w:rFonts w:eastAsia="Times New Roman"/>
                <w:spacing w:val="-1"/>
                <w:sz w:val="28"/>
                <w:szCs w:val="28"/>
              </w:rPr>
              <w:t xml:space="preserve"> </w:t>
            </w:r>
            <w:r w:rsidRPr="003A1D1B">
              <w:rPr>
                <w:rFonts w:eastAsia="Times New Roman"/>
                <w:spacing w:val="-1"/>
                <w:sz w:val="28"/>
                <w:szCs w:val="28"/>
              </w:rPr>
              <w:t>инвентаризации земель</w:t>
            </w:r>
          </w:p>
        </w:tc>
      </w:tr>
      <w:tr w:rsidR="00F86FC7" w:rsidRPr="003A1D1B">
        <w:trPr>
          <w:trHeight w:hRule="exact" w:val="1027"/>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Срок реализации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6C5CD0">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202</w:t>
            </w:r>
            <w:r w:rsidR="006C5CD0">
              <w:rPr>
                <w:rFonts w:eastAsia="Times New Roman"/>
                <w:spacing w:val="-1"/>
                <w:sz w:val="28"/>
                <w:szCs w:val="28"/>
              </w:rPr>
              <w:t>2</w:t>
            </w:r>
            <w:r w:rsidRPr="003A1D1B">
              <w:rPr>
                <w:rFonts w:eastAsia="Times New Roman"/>
                <w:spacing w:val="-1"/>
                <w:sz w:val="28"/>
                <w:szCs w:val="28"/>
              </w:rPr>
              <w:t>-2023 год</w:t>
            </w:r>
          </w:p>
        </w:tc>
      </w:tr>
      <w:tr w:rsidR="00F86FC7" w:rsidRPr="003A1D1B">
        <w:trPr>
          <w:trHeight w:hRule="exact" w:val="2275"/>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lastRenderedPageBreak/>
              <w:t>Объемы 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источники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финансирования</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Объем финансирования Программы составляет – </w:t>
            </w:r>
            <w:r w:rsidR="006C5CD0">
              <w:rPr>
                <w:rFonts w:eastAsia="Times New Roman"/>
                <w:spacing w:val="-1"/>
                <w:sz w:val="28"/>
                <w:szCs w:val="28"/>
              </w:rPr>
              <w:t xml:space="preserve">________ </w:t>
            </w:r>
            <w:r>
              <w:rPr>
                <w:rFonts w:eastAsia="Times New Roman"/>
                <w:spacing w:val="-1"/>
                <w:sz w:val="28"/>
                <w:szCs w:val="28"/>
              </w:rPr>
              <w:t xml:space="preserve"> </w:t>
            </w:r>
            <w:r w:rsidRPr="003A1D1B">
              <w:rPr>
                <w:rFonts w:eastAsia="Times New Roman"/>
                <w:spacing w:val="-1"/>
                <w:sz w:val="28"/>
                <w:szCs w:val="28"/>
              </w:rPr>
              <w:t>руб., в т.ч.</w:t>
            </w:r>
            <w:r w:rsidR="003A1D1B">
              <w:rPr>
                <w:rFonts w:eastAsia="Times New Roman"/>
                <w:spacing w:val="-1"/>
                <w:sz w:val="28"/>
                <w:szCs w:val="28"/>
              </w:rPr>
              <w:t xml:space="preserve"> </w:t>
            </w:r>
            <w:r w:rsidRPr="003A1D1B">
              <w:rPr>
                <w:rFonts w:eastAsia="Times New Roman"/>
                <w:spacing w:val="-1"/>
                <w:sz w:val="28"/>
                <w:szCs w:val="28"/>
              </w:rPr>
              <w:t>202</w:t>
            </w:r>
            <w:r w:rsidR="006C5CD0">
              <w:rPr>
                <w:rFonts w:eastAsia="Times New Roman"/>
                <w:spacing w:val="-1"/>
                <w:sz w:val="28"/>
                <w:szCs w:val="28"/>
              </w:rPr>
              <w:t>2</w:t>
            </w:r>
            <w:r w:rsidRPr="003A1D1B">
              <w:rPr>
                <w:rFonts w:eastAsia="Times New Roman"/>
                <w:spacing w:val="-1"/>
                <w:sz w:val="28"/>
                <w:szCs w:val="28"/>
              </w:rPr>
              <w:t xml:space="preserve">г. - за счет средств местного бюджета – </w:t>
            </w:r>
            <w:r w:rsidR="006C5CD0">
              <w:rPr>
                <w:rFonts w:eastAsia="Times New Roman"/>
                <w:spacing w:val="-1"/>
                <w:sz w:val="28"/>
                <w:szCs w:val="28"/>
              </w:rPr>
              <w:t xml:space="preserve">________ </w:t>
            </w:r>
            <w:r w:rsidRPr="003A1D1B">
              <w:rPr>
                <w:rFonts w:eastAsia="Times New Roman"/>
                <w:spacing w:val="-1"/>
                <w:sz w:val="28"/>
                <w:szCs w:val="28"/>
              </w:rPr>
              <w:t xml:space="preserve"> руб.</w:t>
            </w:r>
          </w:p>
          <w:p w:rsidR="00F86FC7" w:rsidRPr="003A1D1B" w:rsidRDefault="00867C8B" w:rsidP="006C5CD0">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2023</w:t>
            </w:r>
            <w:r w:rsidR="003A1D1B">
              <w:rPr>
                <w:rFonts w:eastAsia="Times New Roman"/>
                <w:spacing w:val="-1"/>
                <w:sz w:val="28"/>
                <w:szCs w:val="28"/>
              </w:rPr>
              <w:t xml:space="preserve"> </w:t>
            </w:r>
            <w:r>
              <w:rPr>
                <w:rFonts w:eastAsia="Times New Roman"/>
                <w:spacing w:val="-1"/>
                <w:sz w:val="28"/>
                <w:szCs w:val="28"/>
              </w:rPr>
              <w:t xml:space="preserve">г. - за счет средств местного бюджета – </w:t>
            </w:r>
            <w:r w:rsidR="006C5CD0">
              <w:rPr>
                <w:rFonts w:eastAsia="Times New Roman"/>
                <w:spacing w:val="-1"/>
                <w:sz w:val="28"/>
                <w:szCs w:val="28"/>
              </w:rPr>
              <w:t>_______</w:t>
            </w:r>
            <w:r>
              <w:rPr>
                <w:rFonts w:eastAsia="Times New Roman"/>
                <w:spacing w:val="-1"/>
                <w:sz w:val="28"/>
                <w:szCs w:val="28"/>
              </w:rPr>
              <w:t xml:space="preserve"> </w:t>
            </w:r>
            <w:r w:rsidR="002B1A48">
              <w:rPr>
                <w:rFonts w:eastAsia="Times New Roman"/>
                <w:spacing w:val="-1"/>
                <w:sz w:val="28"/>
                <w:szCs w:val="28"/>
              </w:rPr>
              <w:t xml:space="preserve">       </w:t>
            </w:r>
            <w:r w:rsidR="006C5CD0">
              <w:rPr>
                <w:rFonts w:eastAsia="Times New Roman"/>
                <w:spacing w:val="-1"/>
                <w:sz w:val="28"/>
                <w:szCs w:val="28"/>
              </w:rPr>
              <w:t xml:space="preserve"> </w:t>
            </w:r>
            <w:r>
              <w:rPr>
                <w:rFonts w:eastAsia="Times New Roman"/>
                <w:spacing w:val="-1"/>
                <w:sz w:val="28"/>
                <w:szCs w:val="28"/>
              </w:rPr>
              <w:t>руб.</w:t>
            </w:r>
          </w:p>
        </w:tc>
      </w:tr>
    </w:tbl>
    <w:p w:rsidR="00F86FC7" w:rsidRPr="003A1D1B" w:rsidRDefault="00F86FC7" w:rsidP="003A1D1B">
      <w:pPr>
        <w:shd w:val="clear" w:color="auto" w:fill="FFFFFF"/>
        <w:tabs>
          <w:tab w:val="left" w:pos="816"/>
        </w:tabs>
        <w:spacing w:line="322" w:lineRule="exact"/>
        <w:rPr>
          <w:rFonts w:eastAsia="Times New Roman"/>
          <w:spacing w:val="-1"/>
          <w:sz w:val="28"/>
          <w:szCs w:val="28"/>
        </w:rPr>
        <w:sectPr w:rsidR="00F86FC7" w:rsidRPr="003A1D1B" w:rsidSect="002B1A48">
          <w:pgSz w:w="11909" w:h="16834"/>
          <w:pgMar w:top="284" w:right="994" w:bottom="360" w:left="1027" w:header="720" w:footer="720" w:gutter="0"/>
          <w:cols w:space="60"/>
          <w:noEndnote/>
        </w:sectPr>
      </w:pPr>
    </w:p>
    <w:tbl>
      <w:tblPr>
        <w:tblW w:w="9639" w:type="dxa"/>
        <w:tblInd w:w="40" w:type="dxa"/>
        <w:tblLayout w:type="fixed"/>
        <w:tblCellMar>
          <w:left w:w="40" w:type="dxa"/>
          <w:right w:w="40" w:type="dxa"/>
        </w:tblCellMar>
        <w:tblLook w:val="0000" w:firstRow="0" w:lastRow="0" w:firstColumn="0" w:lastColumn="0" w:noHBand="0" w:noVBand="0"/>
      </w:tblPr>
      <w:tblGrid>
        <w:gridCol w:w="2213"/>
        <w:gridCol w:w="7426"/>
      </w:tblGrid>
      <w:tr w:rsidR="00F86FC7" w:rsidRPr="003A1D1B" w:rsidTr="001F6858">
        <w:trPr>
          <w:trHeight w:hRule="exact" w:val="2069"/>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lastRenderedPageBreak/>
              <w:t>Ожидаемые</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результаты</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реализации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 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показатели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эффективности</w:t>
            </w:r>
          </w:p>
        </w:tc>
        <w:tc>
          <w:tcPr>
            <w:tcW w:w="7426"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Упорядочение землепользования, эффективное использование и </w:t>
            </w:r>
            <w:r w:rsidRPr="003A1D1B">
              <w:rPr>
                <w:rFonts w:eastAsia="Times New Roman"/>
                <w:spacing w:val="-1"/>
                <w:sz w:val="28"/>
                <w:szCs w:val="28"/>
              </w:rPr>
              <w:t>охрана</w:t>
            </w:r>
            <w:r w:rsidR="003A1D1B" w:rsidRPr="003A1D1B">
              <w:rPr>
                <w:rFonts w:eastAsia="Times New Roman"/>
                <w:spacing w:val="-1"/>
                <w:sz w:val="28"/>
                <w:szCs w:val="28"/>
              </w:rPr>
              <w:t xml:space="preserve"> </w:t>
            </w:r>
            <w:r w:rsidRPr="003A1D1B">
              <w:rPr>
                <w:rFonts w:eastAsia="Times New Roman"/>
                <w:spacing w:val="-1"/>
                <w:sz w:val="28"/>
                <w:szCs w:val="28"/>
              </w:rPr>
              <w:t>земель,</w:t>
            </w:r>
            <w:r w:rsidR="003A1D1B" w:rsidRPr="003A1D1B">
              <w:rPr>
                <w:rFonts w:eastAsia="Times New Roman"/>
                <w:spacing w:val="-1"/>
                <w:sz w:val="28"/>
                <w:szCs w:val="28"/>
              </w:rPr>
              <w:t xml:space="preserve"> </w:t>
            </w:r>
            <w:r w:rsidRPr="003A1D1B">
              <w:rPr>
                <w:rFonts w:eastAsia="Times New Roman"/>
                <w:spacing w:val="-1"/>
                <w:sz w:val="28"/>
                <w:szCs w:val="28"/>
              </w:rPr>
              <w:t>восстановление нарушенных земель и</w:t>
            </w:r>
            <w:r w:rsidR="003A1D1B" w:rsidRPr="003A1D1B">
              <w:rPr>
                <w:rFonts w:eastAsia="Times New Roman"/>
                <w:spacing w:val="-1"/>
                <w:sz w:val="28"/>
                <w:szCs w:val="28"/>
              </w:rPr>
              <w:t xml:space="preserve"> </w:t>
            </w:r>
            <w:r w:rsidRPr="003A1D1B">
              <w:rPr>
                <w:rFonts w:eastAsia="Times New Roman"/>
                <w:spacing w:val="-1"/>
                <w:sz w:val="28"/>
                <w:szCs w:val="28"/>
              </w:rPr>
              <w:t>повышению экологической безопасности населения и качества его жизни</w:t>
            </w:r>
          </w:p>
        </w:tc>
      </w:tr>
      <w:tr w:rsidR="00F86FC7" w:rsidRPr="003A1D1B" w:rsidTr="001F6858">
        <w:trPr>
          <w:trHeight w:hRule="exact" w:val="1358"/>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Организация контроля за исполнением Программы</w:t>
            </w:r>
          </w:p>
        </w:tc>
        <w:tc>
          <w:tcPr>
            <w:tcW w:w="7426"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Контроль</w:t>
            </w:r>
            <w:r w:rsidR="003A1D1B" w:rsidRPr="003A1D1B">
              <w:rPr>
                <w:rFonts w:eastAsia="Times New Roman"/>
                <w:spacing w:val="-1"/>
                <w:sz w:val="28"/>
                <w:szCs w:val="28"/>
              </w:rPr>
              <w:t xml:space="preserve"> </w:t>
            </w:r>
            <w:r w:rsidRPr="003A1D1B">
              <w:rPr>
                <w:rFonts w:eastAsia="Times New Roman"/>
                <w:spacing w:val="-1"/>
                <w:sz w:val="28"/>
                <w:szCs w:val="28"/>
              </w:rPr>
              <w:t>над реализацией Программы осуществ</w:t>
            </w:r>
            <w:r w:rsidR="00517547">
              <w:rPr>
                <w:rFonts w:eastAsia="Times New Roman"/>
                <w:spacing w:val="-1"/>
                <w:sz w:val="28"/>
                <w:szCs w:val="28"/>
              </w:rPr>
              <w:t xml:space="preserve">ляется Администрацией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bl>
    <w:p w:rsidR="003A1D1B" w:rsidRDefault="003A1D1B" w:rsidP="003A1D1B">
      <w:pPr>
        <w:shd w:val="clear" w:color="auto" w:fill="FFFFFF"/>
        <w:spacing w:line="322" w:lineRule="exact"/>
        <w:ind w:firstLine="709"/>
        <w:jc w:val="both"/>
        <w:rPr>
          <w:rFonts w:eastAsia="Times New Roman"/>
          <w:spacing w:val="-1"/>
          <w:sz w:val="28"/>
          <w:szCs w:val="28"/>
        </w:rPr>
      </w:pPr>
    </w:p>
    <w:p w:rsidR="003A1D1B" w:rsidRDefault="003A1D1B" w:rsidP="003A1D1B">
      <w:pPr>
        <w:shd w:val="clear" w:color="auto" w:fill="FFFFFF"/>
        <w:ind w:firstLine="709"/>
        <w:jc w:val="both"/>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b/>
          <w:spacing w:val="-1"/>
          <w:sz w:val="28"/>
          <w:szCs w:val="28"/>
        </w:rPr>
        <w:t>1.</w:t>
      </w:r>
      <w:r w:rsidR="003A1D1B" w:rsidRPr="003A1D1B">
        <w:rPr>
          <w:rFonts w:eastAsia="Times New Roman"/>
          <w:spacing w:val="-1"/>
          <w:sz w:val="28"/>
          <w:szCs w:val="28"/>
        </w:rPr>
        <w:t xml:space="preserve"> </w:t>
      </w:r>
      <w:r w:rsidRPr="003A1D1B">
        <w:rPr>
          <w:rFonts w:eastAsia="Times New Roman"/>
          <w:b/>
          <w:spacing w:val="-1"/>
          <w:sz w:val="28"/>
          <w:szCs w:val="28"/>
        </w:rPr>
        <w:t>Характеристика</w:t>
      </w:r>
      <w:r w:rsidR="003A1D1B" w:rsidRPr="003A1D1B">
        <w:rPr>
          <w:rFonts w:eastAsia="Times New Roman"/>
          <w:b/>
          <w:spacing w:val="-1"/>
          <w:sz w:val="28"/>
          <w:szCs w:val="28"/>
        </w:rPr>
        <w:t xml:space="preserve"> </w:t>
      </w:r>
      <w:r w:rsidRPr="003A1D1B">
        <w:rPr>
          <w:rFonts w:eastAsia="Times New Roman"/>
          <w:b/>
          <w:spacing w:val="-1"/>
          <w:sz w:val="28"/>
          <w:szCs w:val="28"/>
        </w:rPr>
        <w:t>текущего</w:t>
      </w:r>
      <w:r w:rsidR="003A1D1B" w:rsidRPr="003A1D1B">
        <w:rPr>
          <w:rFonts w:eastAsia="Times New Roman"/>
          <w:b/>
          <w:spacing w:val="-1"/>
          <w:sz w:val="28"/>
          <w:szCs w:val="28"/>
        </w:rPr>
        <w:t xml:space="preserve"> </w:t>
      </w:r>
      <w:r w:rsidRPr="003A1D1B">
        <w:rPr>
          <w:rFonts w:eastAsia="Times New Roman"/>
          <w:b/>
          <w:spacing w:val="-1"/>
          <w:sz w:val="28"/>
          <w:szCs w:val="28"/>
        </w:rPr>
        <w:t>состояния</w:t>
      </w:r>
      <w:r w:rsidRPr="003A1D1B">
        <w:rPr>
          <w:rFonts w:eastAsia="Times New Roman"/>
          <w:b/>
          <w:spacing w:val="-1"/>
          <w:sz w:val="28"/>
          <w:szCs w:val="28"/>
        </w:rPr>
        <w:tab/>
        <w:t>и</w:t>
      </w:r>
      <w:r w:rsidR="003A1D1B" w:rsidRPr="003A1D1B">
        <w:rPr>
          <w:rFonts w:eastAsia="Times New Roman"/>
          <w:b/>
          <w:spacing w:val="-1"/>
          <w:sz w:val="28"/>
          <w:szCs w:val="28"/>
        </w:rPr>
        <w:t xml:space="preserve"> </w:t>
      </w:r>
      <w:r w:rsidRPr="003A1D1B">
        <w:rPr>
          <w:rFonts w:eastAsia="Times New Roman"/>
          <w:b/>
          <w:spacing w:val="-1"/>
          <w:sz w:val="28"/>
          <w:szCs w:val="28"/>
        </w:rPr>
        <w:t>основные</w:t>
      </w:r>
      <w:r w:rsidR="003A1D1B" w:rsidRPr="003A1D1B">
        <w:rPr>
          <w:rFonts w:eastAsia="Times New Roman"/>
          <w:b/>
          <w:spacing w:val="-1"/>
          <w:sz w:val="28"/>
          <w:szCs w:val="28"/>
        </w:rPr>
        <w:t xml:space="preserve"> </w:t>
      </w:r>
      <w:r w:rsidRPr="003A1D1B">
        <w:rPr>
          <w:rFonts w:eastAsia="Times New Roman"/>
          <w:b/>
          <w:spacing w:val="-1"/>
          <w:sz w:val="28"/>
          <w:szCs w:val="28"/>
        </w:rPr>
        <w:t>проблемы</w:t>
      </w:r>
      <w:r w:rsidR="003A1D1B" w:rsidRPr="003A1D1B">
        <w:rPr>
          <w:rFonts w:eastAsia="Times New Roman"/>
          <w:b/>
          <w:spacing w:val="-1"/>
          <w:sz w:val="28"/>
          <w:szCs w:val="28"/>
        </w:rPr>
        <w:t xml:space="preserve"> </w:t>
      </w:r>
      <w:r w:rsidRPr="003A1D1B">
        <w:rPr>
          <w:rFonts w:eastAsia="Times New Roman"/>
          <w:b/>
          <w:spacing w:val="-1"/>
          <w:sz w:val="28"/>
          <w:szCs w:val="28"/>
        </w:rPr>
        <w:t>в</w:t>
      </w:r>
      <w:r w:rsidR="003A1D1B">
        <w:rPr>
          <w:rFonts w:eastAsia="Times New Roman"/>
          <w:b/>
          <w:spacing w:val="-1"/>
          <w:sz w:val="28"/>
          <w:szCs w:val="28"/>
        </w:rPr>
        <w:t xml:space="preserve"> </w:t>
      </w:r>
      <w:r w:rsidRPr="003A1D1B">
        <w:rPr>
          <w:rFonts w:eastAsia="Times New Roman"/>
          <w:b/>
          <w:spacing w:val="-1"/>
          <w:sz w:val="28"/>
          <w:szCs w:val="28"/>
        </w:rPr>
        <w:t>соответствующей сфере реализации муниципальной программы</w:t>
      </w:r>
      <w:r w:rsidRPr="003A1D1B">
        <w:rPr>
          <w:rFonts w:eastAsia="Times New Roman"/>
          <w:spacing w:val="-1"/>
          <w:sz w:val="28"/>
          <w:szCs w:val="28"/>
        </w:rPr>
        <w:t xml:space="preserve"> Земля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Муниципальная программа по использованию и охране земель на территории </w:t>
      </w:r>
      <w:proofErr w:type="spellStart"/>
      <w:proofErr w:type="gram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Pr="003A1D1B">
        <w:rPr>
          <w:rFonts w:eastAsia="Times New Roman"/>
          <w:spacing w:val="-1"/>
          <w:sz w:val="28"/>
          <w:szCs w:val="28"/>
        </w:rPr>
        <w:t xml:space="preserve"> на 202</w:t>
      </w:r>
      <w:r w:rsidR="006C5CD0">
        <w:rPr>
          <w:rFonts w:eastAsia="Times New Roman"/>
          <w:spacing w:val="-1"/>
          <w:sz w:val="28"/>
          <w:szCs w:val="28"/>
        </w:rPr>
        <w:t>2</w:t>
      </w:r>
      <w:r w:rsidRPr="003A1D1B">
        <w:rPr>
          <w:rFonts w:eastAsia="Times New Roman"/>
          <w:spacing w:val="-1"/>
          <w:sz w:val="28"/>
          <w:szCs w:val="28"/>
        </w:rPr>
        <w:t xml:space="preserve"> – 2023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F86FC7" w:rsidRPr="003A1D1B"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Охрана земель только тогда может быть эффективной, когда обеспечивается </w:t>
      </w:r>
      <w:r w:rsidRPr="003A1D1B">
        <w:rPr>
          <w:rFonts w:eastAsia="Times New Roman"/>
          <w:spacing w:val="-1"/>
          <w:sz w:val="28"/>
          <w:szCs w:val="28"/>
        </w:rPr>
        <w:t>рациональное землепользование.</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Проблемы</w:t>
      </w:r>
      <w:r w:rsidR="003A1D1B" w:rsidRPr="003A1D1B">
        <w:rPr>
          <w:rFonts w:eastAsia="Times New Roman"/>
          <w:spacing w:val="-1"/>
          <w:sz w:val="28"/>
          <w:szCs w:val="28"/>
        </w:rPr>
        <w:t xml:space="preserve"> </w:t>
      </w:r>
      <w:r w:rsidRPr="003A1D1B">
        <w:rPr>
          <w:rFonts w:eastAsia="Times New Roman"/>
          <w:spacing w:val="-1"/>
          <w:sz w:val="28"/>
          <w:szCs w:val="28"/>
        </w:rPr>
        <w:t>устойчивого</w:t>
      </w:r>
      <w:r w:rsidR="003A1D1B" w:rsidRPr="003A1D1B">
        <w:rPr>
          <w:rFonts w:eastAsia="Times New Roman"/>
          <w:spacing w:val="-1"/>
          <w:sz w:val="28"/>
          <w:szCs w:val="28"/>
        </w:rPr>
        <w:t xml:space="preserve"> </w:t>
      </w:r>
      <w:r w:rsidRPr="003A1D1B">
        <w:rPr>
          <w:rFonts w:eastAsia="Times New Roman"/>
          <w:spacing w:val="-1"/>
          <w:sz w:val="28"/>
          <w:szCs w:val="28"/>
        </w:rPr>
        <w:t>социально-экономического</w:t>
      </w:r>
      <w:r w:rsidR="003A1D1B" w:rsidRPr="003A1D1B">
        <w:rPr>
          <w:rFonts w:eastAsia="Times New Roman"/>
          <w:spacing w:val="-1"/>
          <w:sz w:val="28"/>
          <w:szCs w:val="28"/>
        </w:rPr>
        <w:t xml:space="preserve"> </w:t>
      </w:r>
      <w:r w:rsidRPr="003A1D1B">
        <w:rPr>
          <w:rFonts w:eastAsia="Times New Roman"/>
          <w:spacing w:val="-1"/>
          <w:sz w:val="28"/>
          <w:szCs w:val="28"/>
        </w:rPr>
        <w:t>развития</w:t>
      </w:r>
      <w:r w:rsidR="003A1D1B" w:rsidRPr="003A1D1B">
        <w:rPr>
          <w:rFonts w:eastAsia="Times New Roman"/>
          <w:spacing w:val="-1"/>
          <w:sz w:val="28"/>
          <w:szCs w:val="28"/>
        </w:rPr>
        <w:t xml:space="preserve"> </w:t>
      </w:r>
      <w:proofErr w:type="spellStart"/>
      <w:proofErr w:type="gram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002B1A48"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экологически</w:t>
      </w:r>
      <w:r w:rsidR="003A1D1B" w:rsidRPr="003A1D1B">
        <w:rPr>
          <w:rFonts w:eastAsia="Times New Roman"/>
          <w:spacing w:val="-1"/>
          <w:sz w:val="28"/>
          <w:szCs w:val="28"/>
        </w:rPr>
        <w:t xml:space="preserve"> </w:t>
      </w:r>
      <w:r w:rsidRPr="003A1D1B">
        <w:rPr>
          <w:rFonts w:eastAsia="Times New Roman"/>
          <w:spacing w:val="-1"/>
          <w:sz w:val="28"/>
          <w:szCs w:val="28"/>
        </w:rPr>
        <w:t>безопасной</w:t>
      </w:r>
      <w:r w:rsidR="003A1D1B" w:rsidRPr="003A1D1B">
        <w:rPr>
          <w:rFonts w:eastAsia="Times New Roman"/>
          <w:spacing w:val="-1"/>
          <w:sz w:val="28"/>
          <w:szCs w:val="28"/>
        </w:rPr>
        <w:t xml:space="preserve"> </w:t>
      </w:r>
      <w:r w:rsidRPr="003A1D1B">
        <w:rPr>
          <w:rFonts w:eastAsia="Times New Roman"/>
          <w:spacing w:val="-1"/>
          <w:sz w:val="28"/>
          <w:szCs w:val="28"/>
        </w:rPr>
        <w:t xml:space="preserve">жизнедеятельности его жителей на </w:t>
      </w:r>
      <w:r w:rsidRPr="003A1D1B">
        <w:rPr>
          <w:rFonts w:eastAsia="Times New Roman"/>
          <w:spacing w:val="-1"/>
          <w:sz w:val="28"/>
          <w:szCs w:val="28"/>
        </w:rPr>
        <w:lastRenderedPageBreak/>
        <w:t>современном этапе тесно связаны с решением вопросов охраны и использования земель. На уровне сельского поселения можно</w:t>
      </w:r>
      <w:r w:rsidR="003A1D1B">
        <w:rPr>
          <w:rFonts w:eastAsia="Times New Roman"/>
          <w:spacing w:val="-1"/>
          <w:sz w:val="28"/>
          <w:szCs w:val="28"/>
        </w:rPr>
        <w:t xml:space="preserve"> </w:t>
      </w:r>
      <w:r w:rsidRPr="003A1D1B">
        <w:rPr>
          <w:rFonts w:eastAsia="Times New Roman"/>
          <w:spacing w:val="-1"/>
          <w:sz w:val="28"/>
          <w:szCs w:val="28"/>
        </w:rPr>
        <w:t>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Экологическое состояние земель в среднем хорошее, но стихийные </w:t>
      </w:r>
      <w:r>
        <w:rPr>
          <w:rFonts w:eastAsia="Times New Roman"/>
          <w:spacing w:val="-1"/>
          <w:sz w:val="28"/>
          <w:szCs w:val="28"/>
        </w:rPr>
        <w:t xml:space="preserve">несанкционированные свалки, оказывают отрицательное влияние на окружающую </w:t>
      </w:r>
      <w:r w:rsidRPr="003A1D1B">
        <w:rPr>
          <w:rFonts w:eastAsia="Times New Roman"/>
          <w:spacing w:val="-1"/>
          <w:sz w:val="28"/>
          <w:szCs w:val="28"/>
        </w:rPr>
        <w:t>среду,</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усугубляют экологическую обстановку.</w:t>
      </w:r>
    </w:p>
    <w:p w:rsidR="003A1D1B" w:rsidRDefault="003A1D1B" w:rsidP="003A1D1B">
      <w:pPr>
        <w:shd w:val="clear" w:color="auto" w:fill="FFFFFF"/>
        <w:ind w:firstLine="709"/>
        <w:jc w:val="both"/>
        <w:rPr>
          <w:rFonts w:eastAsia="Times New Roman"/>
          <w:spacing w:val="-1"/>
          <w:sz w:val="28"/>
          <w:szCs w:val="28"/>
        </w:rPr>
      </w:pPr>
    </w:p>
    <w:p w:rsidR="00F86FC7" w:rsidRDefault="00867C8B" w:rsidP="003A1D1B">
      <w:pPr>
        <w:shd w:val="clear" w:color="auto" w:fill="FFFFFF"/>
        <w:ind w:firstLine="709"/>
        <w:jc w:val="center"/>
        <w:rPr>
          <w:rFonts w:eastAsia="Times New Roman"/>
          <w:b/>
          <w:spacing w:val="-1"/>
          <w:sz w:val="28"/>
          <w:szCs w:val="28"/>
        </w:rPr>
      </w:pPr>
      <w:r w:rsidRPr="003A1D1B">
        <w:rPr>
          <w:rFonts w:eastAsia="Times New Roman"/>
          <w:b/>
          <w:spacing w:val="-1"/>
          <w:sz w:val="28"/>
          <w:szCs w:val="28"/>
        </w:rPr>
        <w:t>2. Цели, задачи и целевые показатели, сроки и этапы реализации</w:t>
      </w:r>
      <w:r w:rsidR="003A1D1B" w:rsidRPr="003A1D1B">
        <w:rPr>
          <w:rFonts w:eastAsia="Times New Roman"/>
          <w:b/>
          <w:spacing w:val="-1"/>
          <w:sz w:val="28"/>
          <w:szCs w:val="28"/>
        </w:rPr>
        <w:t xml:space="preserve"> </w:t>
      </w:r>
      <w:r w:rsidRPr="003A1D1B">
        <w:rPr>
          <w:rFonts w:eastAsia="Times New Roman"/>
          <w:b/>
          <w:spacing w:val="-1"/>
          <w:sz w:val="28"/>
          <w:szCs w:val="28"/>
        </w:rPr>
        <w:t>муниципальной программы</w:t>
      </w:r>
    </w:p>
    <w:p w:rsidR="003A1D1B" w:rsidRPr="003A1D1B" w:rsidRDefault="003A1D1B" w:rsidP="003A1D1B">
      <w:pPr>
        <w:shd w:val="clear" w:color="auto" w:fill="FFFFFF"/>
        <w:ind w:firstLine="709"/>
        <w:jc w:val="center"/>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Исполнительного комитета </w:t>
      </w:r>
      <w:proofErr w:type="spellStart"/>
      <w:proofErr w:type="gram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Pr="003A1D1B">
        <w:rPr>
          <w:rFonts w:eastAsia="Times New Roman"/>
          <w:spacing w:val="-1"/>
          <w:sz w:val="28"/>
          <w:szCs w:val="28"/>
        </w:rPr>
        <w:t>, подотчетность и подконтрольность, эффективность.</w:t>
      </w:r>
    </w:p>
    <w:p w:rsidR="00F86FC7" w:rsidRPr="003A1D1B"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t>Целями</w:t>
      </w:r>
      <w:r w:rsidR="008D3722">
        <w:rPr>
          <w:rFonts w:eastAsia="Times New Roman"/>
          <w:spacing w:val="-1"/>
          <w:sz w:val="28"/>
          <w:szCs w:val="28"/>
        </w:rPr>
        <w:t xml:space="preserve"> </w:t>
      </w:r>
      <w:r w:rsidRPr="003A1D1B">
        <w:rPr>
          <w:rFonts w:eastAsia="Times New Roman"/>
          <w:spacing w:val="-1"/>
          <w:sz w:val="28"/>
          <w:szCs w:val="28"/>
        </w:rPr>
        <w:t>муниципальной</w:t>
      </w:r>
      <w:r w:rsidR="008D3722">
        <w:rPr>
          <w:rFonts w:eastAsia="Times New Roman"/>
          <w:spacing w:val="-1"/>
          <w:sz w:val="28"/>
          <w:szCs w:val="28"/>
        </w:rPr>
        <w:t xml:space="preserve"> </w:t>
      </w:r>
      <w:r w:rsidRPr="003A1D1B">
        <w:rPr>
          <w:rFonts w:eastAsia="Times New Roman"/>
          <w:spacing w:val="-1"/>
          <w:sz w:val="28"/>
          <w:szCs w:val="28"/>
        </w:rPr>
        <w:t>программы</w:t>
      </w:r>
      <w:r w:rsidR="008D3722">
        <w:rPr>
          <w:rFonts w:eastAsia="Times New Roman"/>
          <w:spacing w:val="-1"/>
          <w:sz w:val="28"/>
          <w:szCs w:val="28"/>
        </w:rPr>
        <w:t xml:space="preserve"> </w:t>
      </w:r>
      <w:r w:rsidRPr="003A1D1B">
        <w:rPr>
          <w:rFonts w:eastAsia="Times New Roman"/>
          <w:spacing w:val="-1"/>
          <w:sz w:val="28"/>
          <w:szCs w:val="28"/>
        </w:rPr>
        <w:t>являются</w:t>
      </w:r>
      <w:r w:rsidR="008D3722">
        <w:rPr>
          <w:rFonts w:eastAsia="Times New Roman"/>
          <w:spacing w:val="-1"/>
          <w:sz w:val="28"/>
          <w:szCs w:val="28"/>
        </w:rPr>
        <w:t xml:space="preserve"> </w:t>
      </w:r>
      <w:r w:rsidRPr="003A1D1B">
        <w:rPr>
          <w:rFonts w:eastAsia="Times New Roman"/>
          <w:spacing w:val="-1"/>
          <w:sz w:val="28"/>
          <w:szCs w:val="28"/>
        </w:rPr>
        <w:t>предотвращение</w:t>
      </w:r>
      <w:r w:rsidR="008D3722">
        <w:rPr>
          <w:rFonts w:eastAsia="Times New Roman"/>
          <w:spacing w:val="-1"/>
          <w:sz w:val="28"/>
          <w:szCs w:val="28"/>
        </w:rPr>
        <w:t xml:space="preserve"> </w:t>
      </w:r>
      <w:r w:rsidRPr="003A1D1B">
        <w:rPr>
          <w:rFonts w:eastAsia="Times New Roman"/>
          <w:spacing w:val="-1"/>
          <w:sz w:val="28"/>
          <w:szCs w:val="28"/>
        </w:rPr>
        <w:t>и</w:t>
      </w:r>
      <w:r w:rsidR="008D3722">
        <w:rPr>
          <w:rFonts w:eastAsia="Times New Roman"/>
          <w:spacing w:val="-1"/>
          <w:sz w:val="28"/>
          <w:szCs w:val="28"/>
        </w:rPr>
        <w:t xml:space="preserve"> </w:t>
      </w:r>
      <w:r w:rsidRPr="003A1D1B">
        <w:rPr>
          <w:rFonts w:eastAsia="Times New Roman"/>
          <w:spacing w:val="-1"/>
          <w:sz w:val="28"/>
          <w:szCs w:val="28"/>
        </w:rPr>
        <w:t xml:space="preserve">ликвидация загрязнения, истощения, деградации, порчи, уничтожения земель и почв и иного негативного воздействия на земли и почвы, а также обеспечение </w:t>
      </w:r>
      <w:r>
        <w:rPr>
          <w:rFonts w:eastAsia="Times New Roman"/>
          <w:spacing w:val="-1"/>
          <w:sz w:val="28"/>
          <w:szCs w:val="28"/>
        </w:rPr>
        <w:t xml:space="preserve">рационального использования земель, в том числе для восстановления плодородия </w:t>
      </w:r>
      <w:r w:rsidRPr="003A1D1B">
        <w:rPr>
          <w:rFonts w:eastAsia="Times New Roman"/>
          <w:spacing w:val="-1"/>
          <w:sz w:val="28"/>
          <w:szCs w:val="28"/>
        </w:rPr>
        <w:t>почв на землях сельскохозяйственного назначения и улучшения земель.</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Для</w:t>
      </w:r>
      <w:r w:rsidR="003A1D1B" w:rsidRPr="003A1D1B">
        <w:rPr>
          <w:rFonts w:eastAsia="Times New Roman"/>
          <w:spacing w:val="-1"/>
          <w:sz w:val="28"/>
          <w:szCs w:val="28"/>
        </w:rPr>
        <w:t xml:space="preserve"> </w:t>
      </w:r>
      <w:r w:rsidRPr="003A1D1B">
        <w:rPr>
          <w:rFonts w:eastAsia="Times New Roman"/>
          <w:spacing w:val="-1"/>
          <w:sz w:val="28"/>
          <w:szCs w:val="28"/>
        </w:rPr>
        <w:t>достижения</w:t>
      </w:r>
      <w:r w:rsidR="003A1D1B" w:rsidRPr="003A1D1B">
        <w:rPr>
          <w:rFonts w:eastAsia="Times New Roman"/>
          <w:spacing w:val="-1"/>
          <w:sz w:val="28"/>
          <w:szCs w:val="28"/>
        </w:rPr>
        <w:t xml:space="preserve"> </w:t>
      </w:r>
      <w:r w:rsidRPr="003A1D1B">
        <w:rPr>
          <w:rFonts w:eastAsia="Times New Roman"/>
          <w:spacing w:val="-1"/>
          <w:sz w:val="28"/>
          <w:szCs w:val="28"/>
        </w:rPr>
        <w:t>поставленных</w:t>
      </w:r>
      <w:r w:rsidR="003A1D1B" w:rsidRPr="003A1D1B">
        <w:rPr>
          <w:rFonts w:eastAsia="Times New Roman"/>
          <w:spacing w:val="-1"/>
          <w:sz w:val="28"/>
          <w:szCs w:val="28"/>
        </w:rPr>
        <w:t xml:space="preserve"> </w:t>
      </w:r>
      <w:r w:rsidRPr="003A1D1B">
        <w:rPr>
          <w:rFonts w:eastAsia="Times New Roman"/>
          <w:spacing w:val="-1"/>
          <w:sz w:val="28"/>
          <w:szCs w:val="28"/>
        </w:rPr>
        <w:t>целей</w:t>
      </w:r>
      <w:r w:rsidR="003A1D1B" w:rsidRPr="003A1D1B">
        <w:rPr>
          <w:rFonts w:eastAsia="Times New Roman"/>
          <w:spacing w:val="-1"/>
          <w:sz w:val="28"/>
          <w:szCs w:val="28"/>
        </w:rPr>
        <w:t xml:space="preserve"> </w:t>
      </w:r>
      <w:r w:rsidRPr="003A1D1B">
        <w:rPr>
          <w:rFonts w:eastAsia="Times New Roman"/>
          <w:spacing w:val="-1"/>
          <w:sz w:val="28"/>
          <w:szCs w:val="28"/>
        </w:rPr>
        <w:t>предполагается</w:t>
      </w:r>
      <w:r w:rsidR="003A1D1B" w:rsidRPr="003A1D1B">
        <w:rPr>
          <w:rFonts w:eastAsia="Times New Roman"/>
          <w:spacing w:val="-1"/>
          <w:sz w:val="28"/>
          <w:szCs w:val="28"/>
        </w:rPr>
        <w:t xml:space="preserve"> </w:t>
      </w:r>
      <w:r w:rsidRPr="003A1D1B">
        <w:rPr>
          <w:rFonts w:eastAsia="Times New Roman"/>
          <w:spacing w:val="-1"/>
          <w:sz w:val="28"/>
          <w:szCs w:val="28"/>
        </w:rPr>
        <w:t>решение</w:t>
      </w:r>
      <w:r w:rsidR="003A1D1B" w:rsidRPr="003A1D1B">
        <w:rPr>
          <w:rFonts w:eastAsia="Times New Roman"/>
          <w:spacing w:val="-1"/>
          <w:sz w:val="28"/>
          <w:szCs w:val="28"/>
        </w:rPr>
        <w:t xml:space="preserve"> </w:t>
      </w:r>
      <w:r w:rsidRPr="003A1D1B">
        <w:rPr>
          <w:rFonts w:eastAsia="Times New Roman"/>
          <w:spacing w:val="-1"/>
          <w:sz w:val="28"/>
          <w:szCs w:val="28"/>
        </w:rPr>
        <w:t>следующих задач:</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 </w:t>
      </w:r>
      <w:r w:rsidR="00867C8B" w:rsidRPr="003A1D1B">
        <w:rPr>
          <w:rFonts w:eastAsia="Times New Roman"/>
          <w:spacing w:val="-1"/>
          <w:sz w:val="28"/>
          <w:szCs w:val="28"/>
        </w:rPr>
        <w:t>оптимизация деятельности в сфере обращения с отходами производства и потребления;</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 </w:t>
      </w:r>
      <w:r w:rsidR="00867C8B" w:rsidRPr="003A1D1B">
        <w:rPr>
          <w:rFonts w:eastAsia="Times New Roman"/>
          <w:spacing w:val="-1"/>
          <w:sz w:val="28"/>
          <w:szCs w:val="28"/>
        </w:rPr>
        <w:t>повышение эффективности использования и охраны земель, обеспечение организации рационального использования и охраны земель; -сохранение и восстановление зеленых насаждений; - проведение инвентаризации земель.</w:t>
      </w:r>
    </w:p>
    <w:p w:rsidR="00F86FC7" w:rsidRPr="003A1D1B" w:rsidRDefault="00867C8B" w:rsidP="008D3722">
      <w:pPr>
        <w:shd w:val="clear" w:color="auto" w:fill="FFFFFF"/>
        <w:ind w:firstLine="709"/>
        <w:jc w:val="both"/>
        <w:rPr>
          <w:rFonts w:eastAsia="Times New Roman"/>
          <w:spacing w:val="-1"/>
          <w:sz w:val="28"/>
          <w:szCs w:val="28"/>
        </w:rPr>
      </w:pPr>
      <w:r w:rsidRPr="003A1D1B">
        <w:rPr>
          <w:rFonts w:eastAsia="Times New Roman"/>
          <w:spacing w:val="-1"/>
          <w:sz w:val="28"/>
          <w:szCs w:val="28"/>
        </w:rPr>
        <w:t>Инвентаризация земель проводится</w:t>
      </w:r>
      <w:r w:rsidR="008D3722">
        <w:rPr>
          <w:rFonts w:eastAsia="Times New Roman"/>
          <w:spacing w:val="-1"/>
          <w:sz w:val="28"/>
          <w:szCs w:val="28"/>
        </w:rPr>
        <w:t xml:space="preserve"> для предотвращения деградации, </w:t>
      </w:r>
      <w:r w:rsidRPr="003A1D1B">
        <w:rPr>
          <w:rFonts w:eastAsia="Times New Roman"/>
          <w:spacing w:val="-1"/>
          <w:sz w:val="28"/>
          <w:szCs w:val="28"/>
        </w:rPr>
        <w:t>загрязнения, захламления, нарушения земе</w:t>
      </w:r>
      <w:r w:rsidR="008D3722">
        <w:rPr>
          <w:rFonts w:eastAsia="Times New Roman"/>
          <w:spacing w:val="-1"/>
          <w:sz w:val="28"/>
          <w:szCs w:val="28"/>
        </w:rPr>
        <w:t xml:space="preserve">ль, других негативных (вредных) </w:t>
      </w:r>
      <w:r w:rsidRPr="003A1D1B">
        <w:rPr>
          <w:rFonts w:eastAsia="Times New Roman"/>
          <w:spacing w:val="-1"/>
          <w:sz w:val="28"/>
          <w:szCs w:val="28"/>
        </w:rPr>
        <w:t>воздействий</w:t>
      </w:r>
      <w:r w:rsidR="008D3722">
        <w:rPr>
          <w:rFonts w:eastAsia="Times New Roman"/>
          <w:spacing w:val="-1"/>
          <w:sz w:val="28"/>
          <w:szCs w:val="28"/>
        </w:rPr>
        <w:t xml:space="preserve"> </w:t>
      </w:r>
      <w:r w:rsidRPr="003A1D1B">
        <w:rPr>
          <w:rFonts w:eastAsia="Times New Roman"/>
          <w:spacing w:val="-1"/>
          <w:sz w:val="28"/>
          <w:szCs w:val="28"/>
        </w:rPr>
        <w:t>хозяйственной</w:t>
      </w:r>
      <w:r w:rsidR="008D3722">
        <w:rPr>
          <w:rFonts w:eastAsia="Times New Roman"/>
          <w:spacing w:val="-1"/>
          <w:sz w:val="28"/>
          <w:szCs w:val="28"/>
        </w:rPr>
        <w:t xml:space="preserve"> </w:t>
      </w:r>
      <w:r w:rsidRPr="003A1D1B">
        <w:rPr>
          <w:rFonts w:eastAsia="Times New Roman"/>
          <w:spacing w:val="-1"/>
          <w:sz w:val="28"/>
          <w:szCs w:val="28"/>
        </w:rPr>
        <w:t>деятельности,</w:t>
      </w:r>
      <w:r w:rsidR="008D3722">
        <w:rPr>
          <w:rFonts w:eastAsia="Times New Roman"/>
          <w:spacing w:val="-1"/>
          <w:sz w:val="28"/>
          <w:szCs w:val="28"/>
        </w:rPr>
        <w:t xml:space="preserve"> </w:t>
      </w:r>
      <w:r w:rsidRPr="003A1D1B">
        <w:rPr>
          <w:rFonts w:eastAsia="Times New Roman"/>
          <w:spacing w:val="-1"/>
          <w:sz w:val="28"/>
          <w:szCs w:val="28"/>
        </w:rPr>
        <w:t>выявление</w:t>
      </w:r>
      <w:r w:rsidR="008D3722">
        <w:rPr>
          <w:rFonts w:eastAsia="Times New Roman"/>
          <w:spacing w:val="-1"/>
          <w:sz w:val="28"/>
          <w:szCs w:val="28"/>
        </w:rPr>
        <w:t xml:space="preserve"> </w:t>
      </w:r>
      <w:r w:rsidRPr="003A1D1B">
        <w:rPr>
          <w:rFonts w:eastAsia="Times New Roman"/>
          <w:spacing w:val="-1"/>
          <w:sz w:val="28"/>
          <w:szCs w:val="28"/>
        </w:rPr>
        <w:t>неиспользуемых,</w:t>
      </w:r>
      <w:r w:rsidR="008D3722">
        <w:rPr>
          <w:rFonts w:eastAsia="Times New Roman"/>
          <w:spacing w:val="-1"/>
          <w:sz w:val="28"/>
          <w:szCs w:val="28"/>
        </w:rPr>
        <w:t xml:space="preserve"> </w:t>
      </w:r>
      <w:r w:rsidRPr="003A1D1B">
        <w:rPr>
          <w:rFonts w:eastAsia="Times New Roman"/>
          <w:spacing w:val="-1"/>
          <w:sz w:val="28"/>
          <w:szCs w:val="28"/>
        </w:rPr>
        <w:t>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8D3722" w:rsidRDefault="008D3722" w:rsidP="003A1D1B">
      <w:pPr>
        <w:shd w:val="clear" w:color="auto" w:fill="FFFFFF"/>
        <w:ind w:firstLine="709"/>
        <w:jc w:val="both"/>
        <w:rPr>
          <w:rFonts w:eastAsia="Times New Roman"/>
          <w:spacing w:val="-1"/>
          <w:sz w:val="28"/>
          <w:szCs w:val="28"/>
        </w:rPr>
      </w:pPr>
    </w:p>
    <w:p w:rsidR="00F86FC7" w:rsidRDefault="00867C8B" w:rsidP="008D3722">
      <w:pPr>
        <w:shd w:val="clear" w:color="auto" w:fill="FFFFFF"/>
        <w:ind w:firstLine="709"/>
        <w:jc w:val="center"/>
        <w:rPr>
          <w:rFonts w:eastAsia="Times New Roman"/>
          <w:b/>
          <w:spacing w:val="-1"/>
          <w:sz w:val="28"/>
          <w:szCs w:val="28"/>
        </w:rPr>
      </w:pPr>
      <w:r w:rsidRPr="008D3722">
        <w:rPr>
          <w:rFonts w:eastAsia="Times New Roman"/>
          <w:b/>
          <w:spacing w:val="-1"/>
          <w:sz w:val="28"/>
          <w:szCs w:val="28"/>
        </w:rPr>
        <w:t>3. Ожидаемые конечные результаты реализации целей и задач программы и показатели эффективности программы</w:t>
      </w:r>
    </w:p>
    <w:p w:rsidR="008D3722" w:rsidRPr="008D3722" w:rsidRDefault="008D3722" w:rsidP="008D3722">
      <w:pPr>
        <w:shd w:val="clear" w:color="auto" w:fill="FFFFFF"/>
        <w:ind w:firstLine="709"/>
        <w:jc w:val="center"/>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8D3722"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lastRenderedPageBreak/>
        <w:t xml:space="preserve">В результате выполнения мероприятий Программы будет обеспечено: </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1)</w:t>
      </w:r>
      <w:r w:rsidR="003A1D1B" w:rsidRPr="003A1D1B">
        <w:rPr>
          <w:rFonts w:eastAsia="Times New Roman"/>
          <w:spacing w:val="-1"/>
          <w:sz w:val="28"/>
          <w:szCs w:val="28"/>
        </w:rPr>
        <w:t xml:space="preserve"> </w:t>
      </w:r>
      <w:r w:rsidRPr="003A1D1B">
        <w:rPr>
          <w:rFonts w:eastAsia="Times New Roman"/>
          <w:spacing w:val="-1"/>
          <w:sz w:val="28"/>
          <w:szCs w:val="28"/>
        </w:rPr>
        <w:t>благоустройство населенных пунктов;</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2) </w:t>
      </w:r>
      <w:r w:rsidR="00867C8B" w:rsidRPr="003A1D1B">
        <w:rPr>
          <w:rFonts w:eastAsia="Times New Roman"/>
          <w:spacing w:val="-1"/>
          <w:sz w:val="28"/>
          <w:szCs w:val="28"/>
        </w:rPr>
        <w:t>улучшение качественных характеристик земель;</w:t>
      </w:r>
    </w:p>
    <w:p w:rsidR="00F86FC7"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3) </w:t>
      </w:r>
      <w:r w:rsidR="00867C8B" w:rsidRPr="003A1D1B">
        <w:rPr>
          <w:rFonts w:eastAsia="Times New Roman"/>
          <w:spacing w:val="-1"/>
          <w:sz w:val="28"/>
          <w:szCs w:val="28"/>
        </w:rPr>
        <w:t>эффективное</w:t>
      </w:r>
      <w:r w:rsidR="003A1D1B" w:rsidRPr="003A1D1B">
        <w:rPr>
          <w:rFonts w:eastAsia="Times New Roman"/>
          <w:spacing w:val="-1"/>
          <w:sz w:val="28"/>
          <w:szCs w:val="28"/>
        </w:rPr>
        <w:t xml:space="preserve"> </w:t>
      </w:r>
      <w:r w:rsidR="00867C8B" w:rsidRPr="003A1D1B">
        <w:rPr>
          <w:rFonts w:eastAsia="Times New Roman"/>
          <w:spacing w:val="-1"/>
          <w:sz w:val="28"/>
          <w:szCs w:val="28"/>
        </w:rPr>
        <w:t>использование земель.</w:t>
      </w:r>
    </w:p>
    <w:p w:rsidR="008D3722" w:rsidRPr="003A1D1B" w:rsidRDefault="008D3722" w:rsidP="003A1D1B">
      <w:pPr>
        <w:shd w:val="clear" w:color="auto" w:fill="FFFFFF"/>
        <w:ind w:firstLine="709"/>
        <w:jc w:val="both"/>
        <w:rPr>
          <w:rFonts w:eastAsia="Times New Roman"/>
          <w:spacing w:val="-1"/>
          <w:sz w:val="28"/>
          <w:szCs w:val="28"/>
        </w:rPr>
      </w:pPr>
    </w:p>
    <w:p w:rsidR="00F86FC7" w:rsidRPr="008D3722" w:rsidRDefault="00867C8B" w:rsidP="008D3722">
      <w:pPr>
        <w:shd w:val="clear" w:color="auto" w:fill="FFFFFF"/>
        <w:ind w:firstLine="709"/>
        <w:jc w:val="center"/>
        <w:rPr>
          <w:rFonts w:eastAsia="Times New Roman"/>
          <w:b/>
          <w:spacing w:val="-1"/>
          <w:sz w:val="28"/>
          <w:szCs w:val="28"/>
        </w:rPr>
      </w:pPr>
      <w:r w:rsidRPr="008D3722">
        <w:rPr>
          <w:rFonts w:eastAsia="Times New Roman"/>
          <w:b/>
          <w:spacing w:val="-1"/>
          <w:sz w:val="28"/>
          <w:szCs w:val="28"/>
        </w:rPr>
        <w:t>4. Сроки и этапы реализации Программы</w:t>
      </w:r>
    </w:p>
    <w:p w:rsidR="008D3722" w:rsidRPr="003A1D1B" w:rsidRDefault="008D3722" w:rsidP="003A1D1B">
      <w:pPr>
        <w:shd w:val="clear" w:color="auto" w:fill="FFFFFF"/>
        <w:ind w:firstLine="709"/>
        <w:jc w:val="both"/>
        <w:rPr>
          <w:rFonts w:eastAsia="Times New Roman"/>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Срок реализации Программы 202</w:t>
      </w:r>
      <w:r w:rsidR="006C5CD0">
        <w:rPr>
          <w:rFonts w:eastAsia="Times New Roman"/>
          <w:spacing w:val="-1"/>
          <w:sz w:val="28"/>
          <w:szCs w:val="28"/>
        </w:rPr>
        <w:t>2</w:t>
      </w:r>
      <w:r w:rsidRPr="003A1D1B">
        <w:rPr>
          <w:rFonts w:eastAsia="Times New Roman"/>
          <w:spacing w:val="-1"/>
          <w:sz w:val="28"/>
          <w:szCs w:val="28"/>
        </w:rPr>
        <w:t>-2023 годы.</w:t>
      </w:r>
    </w:p>
    <w:p w:rsidR="00F86FC7" w:rsidRPr="003A1D1B" w:rsidRDefault="00F86FC7" w:rsidP="003A1D1B">
      <w:pPr>
        <w:shd w:val="clear" w:color="auto" w:fill="FFFFFF"/>
        <w:ind w:firstLine="709"/>
        <w:jc w:val="both"/>
        <w:rPr>
          <w:rFonts w:eastAsia="Times New Roman"/>
          <w:spacing w:val="-1"/>
          <w:sz w:val="28"/>
          <w:szCs w:val="28"/>
        </w:rPr>
        <w:sectPr w:rsidR="00F86FC7" w:rsidRPr="003A1D1B" w:rsidSect="008D3722">
          <w:pgSz w:w="11909" w:h="16834"/>
          <w:pgMar w:top="1440" w:right="852" w:bottom="993" w:left="1440" w:header="720" w:footer="720" w:gutter="0"/>
          <w:cols w:space="60"/>
          <w:noEndnote/>
        </w:sectPr>
      </w:pPr>
    </w:p>
    <w:p w:rsidR="00F86FC7" w:rsidRDefault="00867C8B">
      <w:pPr>
        <w:shd w:val="clear" w:color="auto" w:fill="FFFFFF"/>
        <w:ind w:left="3816"/>
      </w:pPr>
      <w:r>
        <w:rPr>
          <w:b/>
          <w:bCs/>
          <w:sz w:val="28"/>
          <w:szCs w:val="28"/>
        </w:rPr>
        <w:lastRenderedPageBreak/>
        <w:t xml:space="preserve">5. </w:t>
      </w:r>
      <w:r>
        <w:rPr>
          <w:rFonts w:eastAsia="Times New Roman"/>
          <w:b/>
          <w:bCs/>
          <w:sz w:val="28"/>
          <w:szCs w:val="28"/>
        </w:rPr>
        <w:t>Перечень основных мероприятий муниципальной программы</w:t>
      </w:r>
    </w:p>
    <w:p w:rsidR="002B1A48" w:rsidRDefault="00867C8B" w:rsidP="002B1A48">
      <w:pPr>
        <w:shd w:val="clear" w:color="auto" w:fill="FFFFFF"/>
        <w:spacing w:before="302" w:line="360" w:lineRule="exact"/>
        <w:ind w:left="58" w:right="288" w:firstLine="912"/>
        <w:rPr>
          <w:rFonts w:eastAsia="Times New Roman"/>
          <w:spacing w:val="-1"/>
          <w:sz w:val="28"/>
          <w:szCs w:val="28"/>
        </w:rPr>
      </w:pPr>
      <w:r>
        <w:rPr>
          <w:rFonts w:eastAsia="Times New Roman"/>
          <w:spacing w:val="-13"/>
          <w:sz w:val="28"/>
          <w:szCs w:val="28"/>
        </w:rPr>
        <w:t>В</w:t>
      </w:r>
      <w:r w:rsidR="003A1D1B">
        <w:rPr>
          <w:rFonts w:eastAsia="Times New Roman"/>
          <w:spacing w:val="-13"/>
          <w:sz w:val="28"/>
          <w:szCs w:val="28"/>
        </w:rPr>
        <w:t xml:space="preserve"> </w:t>
      </w:r>
      <w:r>
        <w:rPr>
          <w:rFonts w:eastAsia="Times New Roman"/>
          <w:spacing w:val="-13"/>
          <w:sz w:val="28"/>
          <w:szCs w:val="28"/>
        </w:rPr>
        <w:t>рамках</w:t>
      </w:r>
      <w:r w:rsidR="003A1D1B">
        <w:rPr>
          <w:rFonts w:eastAsia="Times New Roman"/>
          <w:spacing w:val="-13"/>
          <w:sz w:val="28"/>
          <w:szCs w:val="28"/>
        </w:rPr>
        <w:t xml:space="preserve"> </w:t>
      </w:r>
      <w:r>
        <w:rPr>
          <w:rFonts w:eastAsia="Times New Roman"/>
          <w:spacing w:val="-13"/>
          <w:sz w:val="28"/>
          <w:szCs w:val="28"/>
        </w:rPr>
        <w:t>муниципальной</w:t>
      </w:r>
      <w:r w:rsidR="003A1D1B">
        <w:rPr>
          <w:rFonts w:eastAsia="Times New Roman"/>
          <w:spacing w:val="-13"/>
          <w:sz w:val="28"/>
          <w:szCs w:val="28"/>
        </w:rPr>
        <w:t xml:space="preserve"> </w:t>
      </w:r>
      <w:r>
        <w:rPr>
          <w:rFonts w:eastAsia="Times New Roman"/>
          <w:spacing w:val="-13"/>
          <w:sz w:val="28"/>
          <w:szCs w:val="28"/>
        </w:rPr>
        <w:t>программы</w:t>
      </w:r>
      <w:r w:rsidR="003A1D1B">
        <w:rPr>
          <w:rFonts w:eastAsia="Times New Roman"/>
          <w:spacing w:val="-13"/>
          <w:sz w:val="28"/>
          <w:szCs w:val="28"/>
        </w:rPr>
        <w:t xml:space="preserve"> </w:t>
      </w:r>
      <w:r>
        <w:rPr>
          <w:rFonts w:eastAsia="Times New Roman"/>
          <w:spacing w:val="-13"/>
          <w:sz w:val="28"/>
          <w:szCs w:val="28"/>
        </w:rPr>
        <w:t>запланированы</w:t>
      </w:r>
      <w:r w:rsidR="003A1D1B">
        <w:rPr>
          <w:rFonts w:eastAsia="Times New Roman"/>
          <w:spacing w:val="-13"/>
          <w:sz w:val="28"/>
          <w:szCs w:val="28"/>
        </w:rPr>
        <w:t xml:space="preserve"> </w:t>
      </w:r>
      <w:r>
        <w:rPr>
          <w:rFonts w:eastAsia="Times New Roman"/>
          <w:spacing w:val="-13"/>
          <w:sz w:val="28"/>
          <w:szCs w:val="28"/>
        </w:rPr>
        <w:t>мероприятия,</w:t>
      </w:r>
      <w:r w:rsidR="003A1D1B">
        <w:rPr>
          <w:rFonts w:eastAsia="Times New Roman"/>
          <w:spacing w:val="-13"/>
          <w:sz w:val="28"/>
          <w:szCs w:val="28"/>
        </w:rPr>
        <w:t xml:space="preserve"> </w:t>
      </w:r>
      <w:r>
        <w:rPr>
          <w:rFonts w:eastAsia="Times New Roman"/>
          <w:spacing w:val="-13"/>
          <w:sz w:val="28"/>
          <w:szCs w:val="28"/>
        </w:rPr>
        <w:t>по</w:t>
      </w:r>
      <w:r w:rsidR="003A1D1B">
        <w:rPr>
          <w:rFonts w:eastAsia="Times New Roman"/>
          <w:spacing w:val="-13"/>
          <w:sz w:val="28"/>
          <w:szCs w:val="28"/>
        </w:rPr>
        <w:t xml:space="preserve"> </w:t>
      </w:r>
      <w:r>
        <w:rPr>
          <w:rFonts w:eastAsia="Times New Roman"/>
          <w:spacing w:val="-13"/>
          <w:sz w:val="28"/>
          <w:szCs w:val="28"/>
        </w:rPr>
        <w:t>повышению</w:t>
      </w:r>
      <w:r w:rsidR="003A1D1B">
        <w:rPr>
          <w:rFonts w:eastAsia="Times New Roman"/>
          <w:spacing w:val="-13"/>
          <w:sz w:val="28"/>
          <w:szCs w:val="28"/>
        </w:rPr>
        <w:t xml:space="preserve"> </w:t>
      </w:r>
      <w:r>
        <w:rPr>
          <w:rFonts w:eastAsia="Times New Roman"/>
          <w:spacing w:val="-13"/>
          <w:sz w:val="28"/>
          <w:szCs w:val="28"/>
        </w:rPr>
        <w:t>эффективности</w:t>
      </w:r>
      <w:r w:rsidR="003A1D1B">
        <w:rPr>
          <w:rFonts w:eastAsia="Times New Roman"/>
          <w:spacing w:val="-13"/>
          <w:sz w:val="28"/>
          <w:szCs w:val="28"/>
        </w:rPr>
        <w:t xml:space="preserve"> </w:t>
      </w:r>
      <w:r>
        <w:rPr>
          <w:rFonts w:eastAsia="Times New Roman"/>
          <w:spacing w:val="-13"/>
          <w:sz w:val="28"/>
          <w:szCs w:val="28"/>
        </w:rPr>
        <w:t>охраны</w:t>
      </w:r>
      <w:r w:rsidR="003A1D1B">
        <w:rPr>
          <w:rFonts w:eastAsia="Times New Roman"/>
          <w:spacing w:val="-13"/>
          <w:sz w:val="28"/>
          <w:szCs w:val="28"/>
        </w:rPr>
        <w:t xml:space="preserve"> </w:t>
      </w:r>
      <w:r>
        <w:rPr>
          <w:rFonts w:eastAsia="Times New Roman"/>
          <w:spacing w:val="-13"/>
          <w:sz w:val="28"/>
          <w:szCs w:val="28"/>
        </w:rPr>
        <w:t xml:space="preserve">и </w:t>
      </w:r>
      <w:r>
        <w:rPr>
          <w:rFonts w:eastAsia="Times New Roman"/>
          <w:spacing w:val="-1"/>
          <w:sz w:val="28"/>
          <w:szCs w:val="28"/>
        </w:rPr>
        <w:t xml:space="preserve">использования земель на территории </w:t>
      </w:r>
      <w:proofErr w:type="spellStart"/>
      <w:proofErr w:type="gram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p>
    <w:p w:rsidR="00F86FC7" w:rsidRDefault="002B1A48" w:rsidP="002B1A48">
      <w:pPr>
        <w:shd w:val="clear" w:color="auto" w:fill="FFFFFF"/>
        <w:spacing w:before="302" w:line="360" w:lineRule="exact"/>
        <w:ind w:left="58" w:right="288" w:firstLine="912"/>
      </w:pPr>
      <w:r w:rsidRPr="003A1D1B">
        <w:rPr>
          <w:rFonts w:eastAsia="Times New Roman"/>
          <w:spacing w:val="-1"/>
          <w:sz w:val="28"/>
          <w:szCs w:val="28"/>
        </w:rPr>
        <w:t xml:space="preserve"> </w:t>
      </w:r>
      <w:r w:rsidR="00867C8B">
        <w:rPr>
          <w:rFonts w:eastAsia="Times New Roman"/>
          <w:spacing w:val="-7"/>
          <w:sz w:val="28"/>
          <w:szCs w:val="28"/>
        </w:rPr>
        <w:t>Таблица № 1</w:t>
      </w:r>
    </w:p>
    <w:p w:rsidR="00F86FC7" w:rsidRDefault="00867C8B">
      <w:pPr>
        <w:shd w:val="clear" w:color="auto" w:fill="FFFFFF"/>
        <w:spacing w:before="374"/>
        <w:ind w:left="3586"/>
      </w:pPr>
      <w:r>
        <w:rPr>
          <w:rFonts w:eastAsia="Times New Roman"/>
          <w:spacing w:val="-8"/>
          <w:sz w:val="28"/>
          <w:szCs w:val="28"/>
        </w:rPr>
        <w:t>ПЕРЕЧЕНЬ ОСНОВНЫХ МЕРОПРИЯТИЙ МУНИЦИПАЛЬНОЙ ПРОГРАММЫ</w:t>
      </w:r>
    </w:p>
    <w:p w:rsidR="00F86FC7" w:rsidRDefault="00F86FC7">
      <w:pPr>
        <w:spacing w:after="374" w:line="1" w:lineRule="exact"/>
        <w:rPr>
          <w:sz w:val="2"/>
          <w:szCs w:val="2"/>
        </w:rPr>
      </w:pPr>
    </w:p>
    <w:tbl>
      <w:tblPr>
        <w:tblW w:w="15309" w:type="dxa"/>
        <w:tblInd w:w="324" w:type="dxa"/>
        <w:tblLayout w:type="fixed"/>
        <w:tblCellMar>
          <w:left w:w="40" w:type="dxa"/>
          <w:right w:w="40" w:type="dxa"/>
        </w:tblCellMar>
        <w:tblLook w:val="0000" w:firstRow="0" w:lastRow="0" w:firstColumn="0" w:lastColumn="0" w:noHBand="0" w:noVBand="0"/>
      </w:tblPr>
      <w:tblGrid>
        <w:gridCol w:w="1631"/>
        <w:gridCol w:w="1589"/>
        <w:gridCol w:w="2021"/>
        <w:gridCol w:w="1846"/>
        <w:gridCol w:w="1418"/>
        <w:gridCol w:w="988"/>
        <w:gridCol w:w="1138"/>
        <w:gridCol w:w="1134"/>
        <w:gridCol w:w="1134"/>
        <w:gridCol w:w="1127"/>
        <w:gridCol w:w="7"/>
        <w:gridCol w:w="1276"/>
      </w:tblGrid>
      <w:tr w:rsidR="00F86FC7" w:rsidTr="00517547">
        <w:trPr>
          <w:trHeight w:hRule="exact" w:val="1426"/>
        </w:trPr>
        <w:tc>
          <w:tcPr>
            <w:tcW w:w="1631"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187" w:right="125"/>
            </w:pPr>
            <w:r>
              <w:rPr>
                <w:rFonts w:eastAsia="Times New Roman"/>
                <w:spacing w:val="-2"/>
                <w:sz w:val="22"/>
                <w:szCs w:val="22"/>
              </w:rPr>
              <w:t xml:space="preserve">Наименование </w:t>
            </w:r>
            <w:r>
              <w:rPr>
                <w:rFonts w:eastAsia="Times New Roman"/>
                <w:sz w:val="22"/>
                <w:szCs w:val="22"/>
              </w:rPr>
              <w:t>цели</w:t>
            </w:r>
          </w:p>
        </w:tc>
        <w:tc>
          <w:tcPr>
            <w:tcW w:w="1589"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29"/>
            </w:pPr>
            <w:r>
              <w:rPr>
                <w:rFonts w:eastAsia="Times New Roman"/>
                <w:spacing w:val="-2"/>
                <w:sz w:val="22"/>
                <w:szCs w:val="22"/>
              </w:rPr>
              <w:t xml:space="preserve">Наименование </w:t>
            </w:r>
            <w:r>
              <w:rPr>
                <w:rFonts w:eastAsia="Times New Roman"/>
                <w:sz w:val="22"/>
                <w:szCs w:val="22"/>
              </w:rPr>
              <w:t>задачи</w:t>
            </w:r>
          </w:p>
        </w:tc>
        <w:tc>
          <w:tcPr>
            <w:tcW w:w="2021"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230"/>
            </w:pPr>
            <w:r>
              <w:rPr>
                <w:rFonts w:eastAsia="Times New Roman"/>
                <w:spacing w:val="-2"/>
                <w:sz w:val="22"/>
                <w:szCs w:val="22"/>
              </w:rPr>
              <w:t>Наименование</w:t>
            </w:r>
          </w:p>
          <w:p w:rsidR="00F86FC7" w:rsidRDefault="00867C8B">
            <w:pPr>
              <w:shd w:val="clear" w:color="auto" w:fill="FFFFFF"/>
              <w:spacing w:line="250" w:lineRule="exact"/>
              <w:ind w:left="230"/>
            </w:pPr>
            <w:r>
              <w:rPr>
                <w:rFonts w:eastAsia="Times New Roman"/>
                <w:sz w:val="22"/>
                <w:szCs w:val="22"/>
              </w:rPr>
              <w:t>основных</w:t>
            </w:r>
          </w:p>
          <w:p w:rsidR="00F86FC7" w:rsidRDefault="00867C8B">
            <w:pPr>
              <w:shd w:val="clear" w:color="auto" w:fill="FFFFFF"/>
              <w:spacing w:line="250" w:lineRule="exact"/>
              <w:ind w:left="230"/>
            </w:pPr>
            <w:r>
              <w:rPr>
                <w:rFonts w:eastAsia="Times New Roman"/>
                <w:sz w:val="22"/>
                <w:szCs w:val="22"/>
              </w:rPr>
              <w:t>мероприятий</w:t>
            </w:r>
          </w:p>
        </w:tc>
        <w:tc>
          <w:tcPr>
            <w:tcW w:w="1846"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139"/>
            </w:pPr>
            <w:r>
              <w:rPr>
                <w:rFonts w:eastAsia="Times New Roman"/>
                <w:spacing w:val="-2"/>
                <w:sz w:val="22"/>
                <w:szCs w:val="22"/>
              </w:rPr>
              <w:t>Исполнители</w:t>
            </w:r>
          </w:p>
        </w:tc>
        <w:tc>
          <w:tcPr>
            <w:tcW w:w="1418"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jc w:val="center"/>
            </w:pPr>
            <w:r>
              <w:rPr>
                <w:rFonts w:eastAsia="Times New Roman"/>
                <w:sz w:val="22"/>
                <w:szCs w:val="22"/>
              </w:rPr>
              <w:t>Сроки</w:t>
            </w:r>
          </w:p>
          <w:p w:rsidR="00F86FC7" w:rsidRDefault="00867C8B">
            <w:pPr>
              <w:shd w:val="clear" w:color="auto" w:fill="FFFFFF"/>
              <w:spacing w:line="274" w:lineRule="exact"/>
              <w:jc w:val="center"/>
            </w:pPr>
            <w:proofErr w:type="spellStart"/>
            <w:r>
              <w:rPr>
                <w:rFonts w:eastAsia="Times New Roman"/>
                <w:spacing w:val="-2"/>
                <w:sz w:val="22"/>
                <w:szCs w:val="22"/>
              </w:rPr>
              <w:t>выполнени</w:t>
            </w:r>
            <w:proofErr w:type="spellEnd"/>
          </w:p>
          <w:p w:rsidR="00F86FC7" w:rsidRDefault="00867C8B">
            <w:pPr>
              <w:shd w:val="clear" w:color="auto" w:fill="FFFFFF"/>
              <w:spacing w:line="274" w:lineRule="exact"/>
              <w:jc w:val="center"/>
            </w:pPr>
            <w:r>
              <w:rPr>
                <w:rFonts w:eastAsia="Times New Roman"/>
                <w:sz w:val="22"/>
                <w:szCs w:val="22"/>
              </w:rPr>
              <w:t>я</w:t>
            </w:r>
          </w:p>
          <w:p w:rsidR="00F86FC7" w:rsidRDefault="00867C8B">
            <w:pPr>
              <w:shd w:val="clear" w:color="auto" w:fill="FFFFFF"/>
              <w:spacing w:line="274" w:lineRule="exact"/>
              <w:jc w:val="center"/>
            </w:pPr>
            <w:r>
              <w:rPr>
                <w:rFonts w:eastAsia="Times New Roman"/>
                <w:sz w:val="22"/>
                <w:szCs w:val="22"/>
              </w:rPr>
              <w:t>основных</w:t>
            </w:r>
          </w:p>
          <w:p w:rsidR="00F86FC7" w:rsidRDefault="00867C8B">
            <w:pPr>
              <w:shd w:val="clear" w:color="auto" w:fill="FFFFFF"/>
              <w:jc w:val="center"/>
            </w:pPr>
            <w:proofErr w:type="spellStart"/>
            <w:r>
              <w:rPr>
                <w:rFonts w:eastAsia="Times New Roman"/>
                <w:sz w:val="22"/>
                <w:szCs w:val="22"/>
              </w:rPr>
              <w:t>мероприят</w:t>
            </w:r>
            <w:proofErr w:type="spellEnd"/>
          </w:p>
          <w:p w:rsidR="00F86FC7" w:rsidRDefault="00867C8B">
            <w:pPr>
              <w:shd w:val="clear" w:color="auto" w:fill="FFFFFF"/>
              <w:jc w:val="center"/>
            </w:pPr>
            <w:proofErr w:type="spellStart"/>
            <w:r>
              <w:rPr>
                <w:rFonts w:eastAsia="Times New Roman"/>
                <w:sz w:val="22"/>
                <w:szCs w:val="22"/>
              </w:rPr>
              <w:t>ий</w:t>
            </w:r>
            <w:proofErr w:type="spellEnd"/>
          </w:p>
        </w:tc>
        <w:tc>
          <w:tcPr>
            <w:tcW w:w="988"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93" w:lineRule="exact"/>
              <w:jc w:val="center"/>
            </w:pPr>
            <w:r>
              <w:rPr>
                <w:rFonts w:eastAsia="Times New Roman"/>
                <w:spacing w:val="-2"/>
                <w:sz w:val="22"/>
                <w:szCs w:val="22"/>
              </w:rPr>
              <w:t>Индикаторы</w:t>
            </w:r>
          </w:p>
          <w:p w:rsidR="00F86FC7" w:rsidRDefault="00867C8B">
            <w:pPr>
              <w:shd w:val="clear" w:color="auto" w:fill="FFFFFF"/>
              <w:spacing w:line="293" w:lineRule="exact"/>
              <w:jc w:val="center"/>
            </w:pPr>
            <w:r>
              <w:rPr>
                <w:rFonts w:eastAsia="Times New Roman"/>
                <w:sz w:val="22"/>
                <w:szCs w:val="22"/>
              </w:rPr>
              <w:t>оценки</w:t>
            </w:r>
          </w:p>
          <w:p w:rsidR="00F86FC7" w:rsidRDefault="00867C8B">
            <w:pPr>
              <w:shd w:val="clear" w:color="auto" w:fill="FFFFFF"/>
              <w:spacing w:line="293" w:lineRule="exact"/>
              <w:jc w:val="center"/>
            </w:pPr>
            <w:r>
              <w:rPr>
                <w:rFonts w:eastAsia="Times New Roman"/>
                <w:sz w:val="22"/>
                <w:szCs w:val="22"/>
              </w:rPr>
              <w:t>конечных</w:t>
            </w:r>
          </w:p>
          <w:p w:rsidR="00F86FC7" w:rsidRDefault="00867C8B">
            <w:pPr>
              <w:shd w:val="clear" w:color="auto" w:fill="FFFFFF"/>
              <w:spacing w:line="254" w:lineRule="exact"/>
              <w:jc w:val="center"/>
            </w:pPr>
            <w:r>
              <w:rPr>
                <w:rFonts w:eastAsia="Times New Roman"/>
                <w:spacing w:val="-1"/>
                <w:sz w:val="22"/>
                <w:szCs w:val="22"/>
              </w:rPr>
              <w:t>результатов,</w:t>
            </w:r>
          </w:p>
          <w:p w:rsidR="00F86FC7" w:rsidRDefault="00867C8B">
            <w:pPr>
              <w:shd w:val="clear" w:color="auto" w:fill="FFFFFF"/>
              <w:spacing w:line="254" w:lineRule="exact"/>
              <w:jc w:val="center"/>
            </w:pPr>
            <w:r>
              <w:rPr>
                <w:rFonts w:eastAsia="Times New Roman"/>
                <w:sz w:val="22"/>
                <w:szCs w:val="22"/>
              </w:rPr>
              <w:t>единицы</w:t>
            </w:r>
          </w:p>
          <w:p w:rsidR="00F86FC7" w:rsidRDefault="00867C8B">
            <w:pPr>
              <w:shd w:val="clear" w:color="auto" w:fill="FFFFFF"/>
              <w:spacing w:line="254" w:lineRule="exact"/>
              <w:jc w:val="center"/>
            </w:pPr>
            <w:r>
              <w:rPr>
                <w:rFonts w:eastAsia="Times New Roman"/>
                <w:sz w:val="22"/>
                <w:szCs w:val="22"/>
              </w:rPr>
              <w:t>измерения</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ind w:left="475" w:right="422"/>
            </w:pPr>
            <w:r>
              <w:rPr>
                <w:rFonts w:eastAsia="Times New Roman"/>
                <w:sz w:val="22"/>
                <w:szCs w:val="22"/>
              </w:rPr>
              <w:t>Значения индикаторов</w:t>
            </w:r>
          </w:p>
        </w:tc>
        <w:tc>
          <w:tcPr>
            <w:tcW w:w="2261"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93" w:lineRule="exact"/>
              <w:jc w:val="center"/>
            </w:pPr>
            <w:r>
              <w:rPr>
                <w:rFonts w:eastAsia="Times New Roman"/>
                <w:spacing w:val="-2"/>
                <w:sz w:val="22"/>
                <w:szCs w:val="22"/>
              </w:rPr>
              <w:t>Финансирование</w:t>
            </w:r>
          </w:p>
          <w:p w:rsidR="00F86FC7" w:rsidRDefault="00867C8B">
            <w:pPr>
              <w:shd w:val="clear" w:color="auto" w:fill="FFFFFF"/>
              <w:spacing w:line="293" w:lineRule="exact"/>
              <w:jc w:val="center"/>
            </w:pPr>
            <w:r>
              <w:rPr>
                <w:rFonts w:eastAsia="Times New Roman"/>
                <w:sz w:val="22"/>
                <w:szCs w:val="22"/>
              </w:rPr>
              <w:t>с указанием</w:t>
            </w:r>
          </w:p>
          <w:p w:rsidR="00F86FC7" w:rsidRDefault="00867C8B">
            <w:pPr>
              <w:shd w:val="clear" w:color="auto" w:fill="FFFFFF"/>
              <w:spacing w:line="293" w:lineRule="exact"/>
              <w:jc w:val="center"/>
            </w:pPr>
            <w:r>
              <w:rPr>
                <w:rFonts w:eastAsia="Times New Roman"/>
                <w:sz w:val="22"/>
                <w:szCs w:val="22"/>
              </w:rPr>
              <w:t>источника</w:t>
            </w:r>
          </w:p>
          <w:p w:rsidR="00F86FC7" w:rsidRDefault="00867C8B">
            <w:pPr>
              <w:shd w:val="clear" w:color="auto" w:fill="FFFFFF"/>
              <w:spacing w:line="293" w:lineRule="exact"/>
              <w:jc w:val="center"/>
            </w:pPr>
            <w:r>
              <w:rPr>
                <w:rFonts w:eastAsia="Times New Roman"/>
                <w:sz w:val="22"/>
                <w:szCs w:val="22"/>
              </w:rPr>
              <w:t>финансирования</w:t>
            </w:r>
          </w:p>
          <w:p w:rsidR="00F86FC7" w:rsidRDefault="00867C8B">
            <w:pPr>
              <w:shd w:val="clear" w:color="auto" w:fill="FFFFFF"/>
              <w:jc w:val="center"/>
            </w:pPr>
            <w:r>
              <w:rPr>
                <w:sz w:val="22"/>
                <w:szCs w:val="22"/>
              </w:rPr>
              <w:t>(</w:t>
            </w:r>
            <w:proofErr w:type="spellStart"/>
            <w:r>
              <w:rPr>
                <w:rFonts w:eastAsia="Times New Roman"/>
                <w:sz w:val="22"/>
                <w:szCs w:val="22"/>
              </w:rPr>
              <w:t>тыс.руб</w:t>
            </w:r>
            <w:proofErr w:type="spellEnd"/>
            <w:r>
              <w:rPr>
                <w:rFonts w:eastAsia="Times New Roman"/>
                <w:sz w:val="22"/>
                <w:szCs w:val="22"/>
              </w:rPr>
              <w:t>)</w:t>
            </w:r>
          </w:p>
        </w:tc>
        <w:tc>
          <w:tcPr>
            <w:tcW w:w="1283"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jc w:val="center"/>
            </w:pPr>
            <w:r>
              <w:rPr>
                <w:rFonts w:eastAsia="Times New Roman"/>
                <w:spacing w:val="-2"/>
                <w:sz w:val="22"/>
                <w:szCs w:val="22"/>
              </w:rPr>
              <w:t>Непосредственны</w:t>
            </w:r>
          </w:p>
          <w:p w:rsidR="00F86FC7" w:rsidRDefault="00867C8B">
            <w:pPr>
              <w:shd w:val="clear" w:color="auto" w:fill="FFFFFF"/>
              <w:spacing w:line="250" w:lineRule="exact"/>
              <w:jc w:val="center"/>
            </w:pPr>
            <w:r>
              <w:rPr>
                <w:rFonts w:eastAsia="Times New Roman"/>
                <w:sz w:val="22"/>
                <w:szCs w:val="22"/>
              </w:rPr>
              <w:t>й результат</w:t>
            </w:r>
          </w:p>
          <w:p w:rsidR="00F86FC7" w:rsidRDefault="00867C8B">
            <w:pPr>
              <w:shd w:val="clear" w:color="auto" w:fill="FFFFFF"/>
              <w:spacing w:line="250" w:lineRule="exact"/>
              <w:jc w:val="center"/>
            </w:pPr>
            <w:r>
              <w:rPr>
                <w:rFonts w:eastAsia="Times New Roman"/>
                <w:sz w:val="22"/>
                <w:szCs w:val="22"/>
              </w:rPr>
              <w:t>реализации</w:t>
            </w:r>
          </w:p>
          <w:p w:rsidR="00F86FC7" w:rsidRDefault="00867C8B">
            <w:pPr>
              <w:shd w:val="clear" w:color="auto" w:fill="FFFFFF"/>
              <w:spacing w:line="250" w:lineRule="exact"/>
              <w:jc w:val="center"/>
            </w:pPr>
            <w:r>
              <w:rPr>
                <w:rFonts w:eastAsia="Times New Roman"/>
                <w:sz w:val="22"/>
                <w:szCs w:val="22"/>
              </w:rPr>
              <w:t>мероприятия</w:t>
            </w:r>
          </w:p>
        </w:tc>
      </w:tr>
      <w:tr w:rsidR="006C5CD0" w:rsidTr="00517547">
        <w:trPr>
          <w:trHeight w:hRule="exact" w:val="418"/>
        </w:trPr>
        <w:tc>
          <w:tcPr>
            <w:tcW w:w="1631"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589"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2021"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846"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418"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988"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53"/>
            </w:pPr>
            <w:r>
              <w:rPr>
                <w:spacing w:val="-2"/>
                <w:sz w:val="22"/>
                <w:szCs w:val="22"/>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53"/>
            </w:pPr>
            <w:r>
              <w:rPr>
                <w:spacing w:val="-2"/>
                <w:sz w:val="22"/>
                <w:szCs w:val="22"/>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jc w:val="center"/>
            </w:pPr>
            <w:r>
              <w:rPr>
                <w:spacing w:val="-2"/>
                <w:sz w:val="22"/>
                <w:szCs w:val="22"/>
              </w:rPr>
              <w:t>2022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r>
              <w:rPr>
                <w:spacing w:val="-2"/>
                <w:sz w:val="22"/>
                <w:szCs w:val="22"/>
              </w:rPr>
              <w:t>2023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r>
      <w:tr w:rsidR="006C5CD0" w:rsidTr="00517547">
        <w:trPr>
          <w:trHeight w:hRule="exact" w:val="341"/>
        </w:trPr>
        <w:tc>
          <w:tcPr>
            <w:tcW w:w="163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72"/>
            </w:pPr>
            <w:r>
              <w:rPr>
                <w:sz w:val="22"/>
                <w:szCs w:val="22"/>
              </w:rPr>
              <w:t>1</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67"/>
            </w:pPr>
            <w:r>
              <w:rPr>
                <w:sz w:val="22"/>
                <w:szCs w:val="22"/>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67"/>
            </w:pPr>
            <w:r>
              <w:rPr>
                <w:sz w:val="22"/>
                <w:szCs w:val="22"/>
              </w:rPr>
              <w:t>4</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710"/>
            </w:pPr>
            <w:r>
              <w:rPr>
                <w:sz w:val="22"/>
                <w:szCs w:val="22"/>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30"/>
            </w:pPr>
            <w:r>
              <w:rPr>
                <w:sz w:val="22"/>
                <w:szCs w:val="22"/>
              </w:rPr>
              <w:t>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25"/>
            </w:pPr>
            <w:r>
              <w:rPr>
                <w:sz w:val="22"/>
                <w:szCs w:val="22"/>
              </w:rPr>
              <w:t>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216"/>
            </w:pPr>
            <w:r>
              <w:rPr>
                <w:sz w:val="22"/>
                <w:szCs w:val="22"/>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63"/>
            </w:pPr>
            <w:r>
              <w:rPr>
                <w:sz w:val="22"/>
                <w:szCs w:val="22"/>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jc w:val="center"/>
            </w:pPr>
            <w:r>
              <w:rPr>
                <w:sz w:val="22"/>
                <w:szCs w:val="22"/>
              </w:rPr>
              <w:t>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ind w:left="115"/>
            </w:pPr>
            <w:r>
              <w:rPr>
                <w:sz w:val="22"/>
                <w:szCs w:val="22"/>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pPr>
            <w:r>
              <w:t>12</w:t>
            </w:r>
          </w:p>
        </w:tc>
      </w:tr>
      <w:tr w:rsidR="006C5CD0" w:rsidTr="00517547">
        <w:trPr>
          <w:trHeight w:hRule="exact" w:val="3355"/>
        </w:trPr>
        <w:tc>
          <w:tcPr>
            <w:tcW w:w="1631" w:type="dxa"/>
            <w:tcBorders>
              <w:top w:val="single" w:sz="6" w:space="0" w:color="auto"/>
              <w:left w:val="single" w:sz="6" w:space="0" w:color="auto"/>
              <w:bottom w:val="single" w:sz="4" w:space="0" w:color="auto"/>
              <w:right w:val="single" w:sz="6" w:space="0" w:color="auto"/>
            </w:tcBorders>
            <w:shd w:val="clear" w:color="auto" w:fill="FFFFFF"/>
          </w:tcPr>
          <w:p w:rsidR="006C5CD0" w:rsidRDefault="006C5CD0" w:rsidP="008D3722">
            <w:pPr>
              <w:shd w:val="clear" w:color="auto" w:fill="FFFFFF"/>
              <w:spacing w:line="293" w:lineRule="exact"/>
            </w:pPr>
            <w:r>
              <w:rPr>
                <w:spacing w:val="-2"/>
                <w:sz w:val="22"/>
                <w:szCs w:val="22"/>
              </w:rPr>
              <w:t>1.</w:t>
            </w:r>
            <w:r>
              <w:rPr>
                <w:rFonts w:eastAsia="Times New Roman"/>
                <w:spacing w:val="-2"/>
                <w:sz w:val="22"/>
                <w:szCs w:val="22"/>
              </w:rPr>
              <w:t xml:space="preserve">Предотвращение </w:t>
            </w:r>
            <w:r>
              <w:rPr>
                <w:rFonts w:eastAsia="Times New Roman"/>
                <w:sz w:val="22"/>
                <w:szCs w:val="22"/>
              </w:rPr>
              <w:t>и</w:t>
            </w:r>
            <w:r>
              <w:t xml:space="preserve"> </w:t>
            </w:r>
            <w:r>
              <w:rPr>
                <w:rFonts w:eastAsia="Times New Roman"/>
                <w:spacing w:val="-2"/>
                <w:sz w:val="22"/>
                <w:szCs w:val="22"/>
              </w:rPr>
              <w:t>ликвидаци</w:t>
            </w:r>
            <w:r>
              <w:rPr>
                <w:rFonts w:eastAsia="Times New Roman"/>
                <w:spacing w:val="-3"/>
                <w:sz w:val="22"/>
                <w:szCs w:val="22"/>
              </w:rPr>
              <w:t xml:space="preserve">я загрязнения, </w:t>
            </w:r>
            <w:r>
              <w:rPr>
                <w:rFonts w:eastAsia="Times New Roman"/>
                <w:sz w:val="22"/>
                <w:szCs w:val="22"/>
              </w:rPr>
              <w:t xml:space="preserve">истощения, деградации, порчи, уничтожения </w:t>
            </w:r>
            <w:r>
              <w:rPr>
                <w:rFonts w:eastAsia="Times New Roman"/>
                <w:spacing w:val="-8"/>
                <w:sz w:val="22"/>
                <w:szCs w:val="22"/>
              </w:rPr>
              <w:t xml:space="preserve">земель и почв и </w:t>
            </w:r>
            <w:r>
              <w:rPr>
                <w:rFonts w:eastAsia="Times New Roman"/>
                <w:sz w:val="22"/>
                <w:szCs w:val="22"/>
              </w:rPr>
              <w:t>иного негативного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spacing w:line="250" w:lineRule="exact"/>
            </w:pPr>
            <w:r>
              <w:rPr>
                <w:spacing w:val="-2"/>
                <w:sz w:val="22"/>
                <w:szCs w:val="22"/>
              </w:rPr>
              <w:t xml:space="preserve">1.1: </w:t>
            </w:r>
            <w:r>
              <w:rPr>
                <w:rFonts w:eastAsia="Times New Roman"/>
                <w:spacing w:val="-2"/>
                <w:sz w:val="22"/>
                <w:szCs w:val="22"/>
              </w:rPr>
              <w:t>Повышение</w:t>
            </w:r>
          </w:p>
          <w:p w:rsidR="006C5CD0" w:rsidRDefault="006C5CD0">
            <w:pPr>
              <w:shd w:val="clear" w:color="auto" w:fill="FFFFFF"/>
              <w:spacing w:line="250" w:lineRule="exact"/>
            </w:pPr>
            <w:r>
              <w:rPr>
                <w:rFonts w:eastAsia="Times New Roman"/>
                <w:sz w:val="22"/>
                <w:szCs w:val="22"/>
              </w:rPr>
              <w:t>эффективности</w:t>
            </w:r>
          </w:p>
          <w:p w:rsidR="006C5CD0" w:rsidRDefault="006C5CD0">
            <w:pPr>
              <w:shd w:val="clear" w:color="auto" w:fill="FFFFFF"/>
              <w:spacing w:line="250" w:lineRule="exact"/>
            </w:pPr>
            <w:r>
              <w:rPr>
                <w:rFonts w:eastAsia="Times New Roman"/>
                <w:sz w:val="22"/>
                <w:szCs w:val="22"/>
              </w:rPr>
              <w:t>использования</w:t>
            </w:r>
          </w:p>
          <w:p w:rsidR="006C5CD0" w:rsidRDefault="006C5CD0">
            <w:pPr>
              <w:shd w:val="clear" w:color="auto" w:fill="FFFFFF"/>
              <w:spacing w:line="250" w:lineRule="exact"/>
            </w:pPr>
            <w:r>
              <w:rPr>
                <w:rFonts w:eastAsia="Times New Roman"/>
                <w:spacing w:val="-18"/>
                <w:sz w:val="22"/>
                <w:szCs w:val="22"/>
              </w:rPr>
              <w:t>и   охраны</w:t>
            </w:r>
          </w:p>
          <w:p w:rsidR="006C5CD0" w:rsidRDefault="006C5CD0">
            <w:pPr>
              <w:shd w:val="clear" w:color="auto" w:fill="FFFFFF"/>
              <w:spacing w:line="250" w:lineRule="exact"/>
            </w:pPr>
            <w:r>
              <w:rPr>
                <w:rFonts w:eastAsia="Times New Roman"/>
                <w:sz w:val="22"/>
                <w:szCs w:val="22"/>
              </w:rPr>
              <w:t>земель,</w:t>
            </w:r>
          </w:p>
          <w:p w:rsidR="006C5CD0" w:rsidRDefault="006C5CD0">
            <w:pPr>
              <w:shd w:val="clear" w:color="auto" w:fill="FFFFFF"/>
              <w:spacing w:line="250" w:lineRule="exact"/>
            </w:pPr>
            <w:r>
              <w:rPr>
                <w:rFonts w:eastAsia="Times New Roman"/>
                <w:sz w:val="22"/>
                <w:szCs w:val="22"/>
              </w:rPr>
              <w:t>обеспечение</w:t>
            </w:r>
          </w:p>
          <w:p w:rsidR="006C5CD0" w:rsidRDefault="006C5CD0">
            <w:pPr>
              <w:shd w:val="clear" w:color="auto" w:fill="FFFFFF"/>
              <w:spacing w:line="250" w:lineRule="exact"/>
            </w:pPr>
            <w:r>
              <w:rPr>
                <w:rFonts w:eastAsia="Times New Roman"/>
                <w:sz w:val="22"/>
                <w:szCs w:val="22"/>
              </w:rPr>
              <w:t>организации</w:t>
            </w:r>
          </w:p>
          <w:p w:rsidR="006C5CD0" w:rsidRDefault="006C5CD0">
            <w:pPr>
              <w:shd w:val="clear" w:color="auto" w:fill="FFFFFF"/>
              <w:spacing w:line="250" w:lineRule="exact"/>
            </w:pPr>
            <w:r>
              <w:rPr>
                <w:rFonts w:eastAsia="Times New Roman"/>
                <w:sz w:val="22"/>
                <w:szCs w:val="22"/>
              </w:rPr>
              <w:t>рационального</w:t>
            </w:r>
          </w:p>
          <w:p w:rsidR="006C5CD0" w:rsidRDefault="006C5CD0">
            <w:pPr>
              <w:shd w:val="clear" w:color="auto" w:fill="FFFFFF"/>
              <w:spacing w:line="250" w:lineRule="exact"/>
            </w:pPr>
            <w:r>
              <w:rPr>
                <w:rFonts w:eastAsia="Times New Roman"/>
                <w:sz w:val="22"/>
                <w:szCs w:val="22"/>
              </w:rPr>
              <w:t>использования</w:t>
            </w:r>
          </w:p>
          <w:p w:rsidR="006C5CD0" w:rsidRDefault="006C5CD0">
            <w:pPr>
              <w:shd w:val="clear" w:color="auto" w:fill="FFFFFF"/>
              <w:spacing w:line="250" w:lineRule="exact"/>
            </w:pPr>
            <w:r>
              <w:rPr>
                <w:rFonts w:eastAsia="Times New Roman"/>
                <w:spacing w:val="-18"/>
                <w:sz w:val="22"/>
                <w:szCs w:val="22"/>
              </w:rPr>
              <w:t>и   охраны</w:t>
            </w:r>
          </w:p>
          <w:p w:rsidR="006C5CD0" w:rsidRDefault="006C5CD0">
            <w:pPr>
              <w:shd w:val="clear" w:color="auto" w:fill="FFFFFF"/>
            </w:pPr>
            <w:r>
              <w:rPr>
                <w:rFonts w:eastAsia="Times New Roman"/>
                <w:sz w:val="22"/>
                <w:szCs w:val="22"/>
              </w:rPr>
              <w:t>земель</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spacing w:line="254" w:lineRule="exact"/>
            </w:pPr>
            <w:r>
              <w:rPr>
                <w:spacing w:val="-5"/>
                <w:sz w:val="22"/>
                <w:szCs w:val="22"/>
              </w:rPr>
              <w:t xml:space="preserve">1.1.1. </w:t>
            </w:r>
            <w:r>
              <w:rPr>
                <w:rFonts w:eastAsia="Times New Roman"/>
                <w:spacing w:val="-5"/>
                <w:sz w:val="22"/>
                <w:szCs w:val="22"/>
              </w:rPr>
              <w:t xml:space="preserve">сохранение и </w:t>
            </w:r>
            <w:r>
              <w:rPr>
                <w:rFonts w:eastAsia="Times New Roman"/>
                <w:sz w:val="22"/>
                <w:szCs w:val="22"/>
              </w:rPr>
              <w:t xml:space="preserve">повышение </w:t>
            </w:r>
            <w:r>
              <w:rPr>
                <w:rFonts w:eastAsia="Times New Roman"/>
                <w:spacing w:val="-9"/>
                <w:sz w:val="22"/>
                <w:szCs w:val="22"/>
              </w:rPr>
              <w:t xml:space="preserve">плодородия почв, защита земель от </w:t>
            </w:r>
            <w:r>
              <w:rPr>
                <w:rFonts w:eastAsia="Times New Roman"/>
                <w:sz w:val="22"/>
                <w:szCs w:val="22"/>
              </w:rPr>
              <w:t xml:space="preserve">зарастания сорными растениями, </w:t>
            </w:r>
            <w:r>
              <w:rPr>
                <w:rFonts w:eastAsia="Times New Roman"/>
                <w:spacing w:val="-12"/>
                <w:sz w:val="22"/>
                <w:szCs w:val="22"/>
              </w:rPr>
              <w:t xml:space="preserve">кустарниками  и </w:t>
            </w:r>
            <w:r>
              <w:rPr>
                <w:rFonts w:eastAsia="Times New Roman"/>
                <w:spacing w:val="-4"/>
                <w:sz w:val="22"/>
                <w:szCs w:val="22"/>
              </w:rPr>
              <w:t xml:space="preserve">мелколесьем, иных </w:t>
            </w:r>
            <w:r>
              <w:rPr>
                <w:rFonts w:eastAsia="Times New Roman"/>
                <w:spacing w:val="-9"/>
                <w:sz w:val="22"/>
                <w:szCs w:val="22"/>
              </w:rPr>
              <w:t xml:space="preserve">видов ухудшения </w:t>
            </w:r>
            <w:r>
              <w:rPr>
                <w:rFonts w:eastAsia="Times New Roman"/>
                <w:sz w:val="22"/>
                <w:szCs w:val="22"/>
              </w:rPr>
              <w:t xml:space="preserve">состояния земель (проведение </w:t>
            </w:r>
            <w:proofErr w:type="spellStart"/>
            <w:r>
              <w:rPr>
                <w:rFonts w:eastAsia="Times New Roman"/>
                <w:sz w:val="22"/>
                <w:szCs w:val="22"/>
              </w:rPr>
              <w:t>фитоконтроля</w:t>
            </w:r>
            <w:proofErr w:type="spellEnd"/>
            <w:r>
              <w:rPr>
                <w:rFonts w:eastAsia="Times New Roman"/>
                <w:sz w:val="22"/>
                <w:szCs w:val="22"/>
              </w:rPr>
              <w:t>)</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6C5CD0" w:rsidRDefault="00812640">
            <w:pPr>
              <w:shd w:val="clear" w:color="auto" w:fill="FFFFFF"/>
              <w:spacing w:line="250" w:lineRule="exact"/>
            </w:pPr>
            <w:r>
              <w:rPr>
                <w:rFonts w:eastAsia="Times New Roman"/>
                <w:sz w:val="22"/>
                <w:szCs w:val="22"/>
              </w:rPr>
              <w:t>Администрация</w:t>
            </w:r>
          </w:p>
          <w:p w:rsidR="006C5CD0" w:rsidRDefault="00D27F4F" w:rsidP="008D3722">
            <w:pPr>
              <w:shd w:val="clear" w:color="auto" w:fill="FFFFFF"/>
              <w:spacing w:line="250" w:lineRule="exact"/>
            </w:pPr>
            <w:proofErr w:type="spellStart"/>
            <w:r>
              <w:rPr>
                <w:rFonts w:eastAsia="Times New Roman"/>
                <w:spacing w:val="-2"/>
                <w:sz w:val="22"/>
                <w:szCs w:val="22"/>
              </w:rPr>
              <w:t>Виноградненского</w:t>
            </w:r>
            <w:proofErr w:type="spellEnd"/>
            <w:r w:rsidR="002B1A48">
              <w:rPr>
                <w:rFonts w:eastAsia="Times New Roman"/>
                <w:spacing w:val="-2"/>
                <w:sz w:val="22"/>
                <w:szCs w:val="22"/>
              </w:rPr>
              <w:t xml:space="preserve"> </w:t>
            </w:r>
            <w:r w:rsidR="006C5CD0">
              <w:rPr>
                <w:rFonts w:eastAsia="Times New Roman"/>
                <w:spacing w:val="-2"/>
                <w:sz w:val="22"/>
                <w:szCs w:val="22"/>
              </w:rPr>
              <w:t>сельского поселения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pPr>
            <w:r>
              <w:rPr>
                <w:spacing w:val="-2"/>
                <w:sz w:val="22"/>
                <w:szCs w:val="22"/>
              </w:rPr>
              <w:t>2022-2023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jc w:val="cente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73"/>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r>
              <w:rPr>
                <w:rFonts w:eastAsia="Times New Roman"/>
                <w:sz w:val="22"/>
                <w:szCs w:val="22"/>
              </w:rPr>
              <w:t>использование</w:t>
            </w:r>
          </w:p>
          <w:p w:rsidR="006C5CD0" w:rsidRDefault="006C5CD0">
            <w:pPr>
              <w:shd w:val="clear" w:color="auto" w:fill="FFFFFF"/>
              <w:spacing w:line="264" w:lineRule="exact"/>
            </w:pPr>
            <w:r>
              <w:rPr>
                <w:rFonts w:eastAsia="Times New Roman"/>
                <w:sz w:val="22"/>
                <w:szCs w:val="22"/>
              </w:rPr>
              <w:t>земель</w:t>
            </w:r>
          </w:p>
          <w:p w:rsidR="006C5CD0" w:rsidRDefault="006C5CD0">
            <w:pPr>
              <w:shd w:val="clear" w:color="auto" w:fill="FFFFFF"/>
              <w:spacing w:line="264" w:lineRule="exact"/>
            </w:pPr>
            <w:r>
              <w:rPr>
                <w:rFonts w:eastAsia="Times New Roman"/>
                <w:sz w:val="22"/>
                <w:szCs w:val="22"/>
              </w:rPr>
              <w:t>способами,</w:t>
            </w:r>
          </w:p>
          <w:p w:rsidR="006C5CD0" w:rsidRDefault="006C5CD0">
            <w:pPr>
              <w:shd w:val="clear" w:color="auto" w:fill="FFFFFF"/>
              <w:spacing w:line="264" w:lineRule="exact"/>
            </w:pPr>
            <w:r>
              <w:rPr>
                <w:rFonts w:eastAsia="Times New Roman"/>
                <w:sz w:val="22"/>
                <w:szCs w:val="22"/>
              </w:rPr>
              <w:t>обеспечивающим</w:t>
            </w:r>
          </w:p>
          <w:p w:rsidR="006C5CD0" w:rsidRDefault="006C5CD0">
            <w:pPr>
              <w:shd w:val="clear" w:color="auto" w:fill="FFFFFF"/>
              <w:spacing w:line="264" w:lineRule="exact"/>
            </w:pPr>
            <w:r>
              <w:rPr>
                <w:rFonts w:eastAsia="Times New Roman"/>
                <w:sz w:val="22"/>
                <w:szCs w:val="22"/>
              </w:rPr>
              <w:t>и</w:t>
            </w:r>
          </w:p>
          <w:p w:rsidR="006C5CD0" w:rsidRDefault="006C5CD0">
            <w:pPr>
              <w:shd w:val="clear" w:color="auto" w:fill="FFFFFF"/>
              <w:spacing w:line="264" w:lineRule="exact"/>
            </w:pPr>
            <w:proofErr w:type="spellStart"/>
            <w:r>
              <w:rPr>
                <w:rFonts w:eastAsia="Times New Roman"/>
                <w:sz w:val="22"/>
                <w:szCs w:val="22"/>
              </w:rPr>
              <w:t>сохранени</w:t>
            </w:r>
            <w:proofErr w:type="spellEnd"/>
            <w:r>
              <w:rPr>
                <w:rFonts w:eastAsia="Times New Roman"/>
                <w:sz w:val="22"/>
                <w:szCs w:val="22"/>
              </w:rPr>
              <w:t xml:space="preserve"> е экологических систем, способности </w:t>
            </w:r>
            <w:r>
              <w:rPr>
                <w:rFonts w:eastAsia="Times New Roman"/>
                <w:spacing w:val="-15"/>
                <w:sz w:val="22"/>
                <w:szCs w:val="22"/>
              </w:rPr>
              <w:t>земли   быть</w:t>
            </w:r>
          </w:p>
        </w:tc>
      </w:tr>
    </w:tbl>
    <w:p w:rsidR="00F86FC7" w:rsidRDefault="00F86FC7">
      <w:pPr>
        <w:sectPr w:rsidR="00F86FC7">
          <w:pgSz w:w="16834" w:h="11909" w:orient="landscape"/>
          <w:pgMar w:top="1440" w:right="365" w:bottom="720" w:left="365" w:header="720" w:footer="720" w:gutter="0"/>
          <w:cols w:space="60"/>
          <w:noEndnote/>
        </w:sectPr>
      </w:pPr>
    </w:p>
    <w:tbl>
      <w:tblPr>
        <w:tblpPr w:leftFromText="180" w:rightFromText="180" w:vertAnchor="text" w:horzAnchor="margin" w:tblpXSpec="center" w:tblpY="-812"/>
        <w:tblW w:w="15349" w:type="dxa"/>
        <w:tblLayout w:type="fixed"/>
        <w:tblCellMar>
          <w:left w:w="40" w:type="dxa"/>
          <w:right w:w="40" w:type="dxa"/>
        </w:tblCellMar>
        <w:tblLook w:val="0000" w:firstRow="0" w:lastRow="0" w:firstColumn="0" w:lastColumn="0" w:noHBand="0" w:noVBand="0"/>
      </w:tblPr>
      <w:tblGrid>
        <w:gridCol w:w="1594"/>
        <w:gridCol w:w="1594"/>
        <w:gridCol w:w="2021"/>
        <w:gridCol w:w="2061"/>
        <w:gridCol w:w="1417"/>
        <w:gridCol w:w="927"/>
        <w:gridCol w:w="778"/>
        <w:gridCol w:w="778"/>
        <w:gridCol w:w="778"/>
        <w:gridCol w:w="706"/>
        <w:gridCol w:w="811"/>
        <w:gridCol w:w="682"/>
        <w:gridCol w:w="1202"/>
      </w:tblGrid>
      <w:tr w:rsidR="00812640" w:rsidTr="00926ABA">
        <w:trPr>
          <w:trHeight w:hRule="exact" w:val="2213"/>
        </w:trPr>
        <w:tc>
          <w:tcPr>
            <w:tcW w:w="1594" w:type="dxa"/>
            <w:vMerge w:val="restart"/>
            <w:tcBorders>
              <w:top w:val="single" w:sz="4" w:space="0" w:color="auto"/>
              <w:left w:val="single" w:sz="6" w:space="0" w:color="auto"/>
              <w:right w:val="single" w:sz="6" w:space="0" w:color="auto"/>
            </w:tcBorders>
            <w:shd w:val="clear" w:color="auto" w:fill="FFFFFF"/>
          </w:tcPr>
          <w:p w:rsidR="00812640" w:rsidRDefault="00812640" w:rsidP="008D3722">
            <w:pPr>
              <w:shd w:val="clear" w:color="auto" w:fill="FFFFFF"/>
              <w:spacing w:line="293" w:lineRule="exact"/>
            </w:pPr>
            <w:r>
              <w:rPr>
                <w:rFonts w:eastAsia="Times New Roman"/>
                <w:spacing w:val="-4"/>
                <w:sz w:val="22"/>
                <w:szCs w:val="22"/>
              </w:rPr>
              <w:lastRenderedPageBreak/>
              <w:t xml:space="preserve">воздействия на земли и почвы, а </w:t>
            </w:r>
            <w:r>
              <w:rPr>
                <w:rFonts w:eastAsia="Times New Roman"/>
                <w:sz w:val="22"/>
                <w:szCs w:val="22"/>
              </w:rPr>
              <w:t>также</w:t>
            </w:r>
          </w:p>
          <w:p w:rsidR="00812640" w:rsidRDefault="00812640" w:rsidP="008D3722">
            <w:pPr>
              <w:shd w:val="clear" w:color="auto" w:fill="FFFFFF"/>
              <w:spacing w:line="293" w:lineRule="exact"/>
            </w:pPr>
            <w:r>
              <w:rPr>
                <w:rFonts w:eastAsia="Times New Roman"/>
                <w:sz w:val="22"/>
                <w:szCs w:val="22"/>
              </w:rPr>
              <w:t xml:space="preserve">обеспечение рационального использования </w:t>
            </w:r>
            <w:r>
              <w:rPr>
                <w:rFonts w:eastAsia="Times New Roman"/>
                <w:spacing w:val="-1"/>
                <w:sz w:val="22"/>
                <w:szCs w:val="22"/>
              </w:rPr>
              <w:t xml:space="preserve">земель, в том числе </w:t>
            </w:r>
            <w:r>
              <w:rPr>
                <w:rFonts w:eastAsia="Times New Roman"/>
                <w:sz w:val="22"/>
                <w:szCs w:val="22"/>
              </w:rPr>
              <w:t>для</w:t>
            </w:r>
          </w:p>
          <w:p w:rsidR="00812640" w:rsidRDefault="00812640" w:rsidP="008D3722">
            <w:pPr>
              <w:shd w:val="clear" w:color="auto" w:fill="FFFFFF"/>
              <w:tabs>
                <w:tab w:val="left" w:pos="1114"/>
              </w:tabs>
              <w:spacing w:before="24" w:line="250" w:lineRule="exact"/>
            </w:pPr>
            <w:r>
              <w:rPr>
                <w:rFonts w:eastAsia="Times New Roman"/>
                <w:sz w:val="22"/>
                <w:szCs w:val="22"/>
              </w:rPr>
              <w:t>восстановления</w:t>
            </w:r>
            <w:r>
              <w:rPr>
                <w:rFonts w:eastAsia="Times New Roman"/>
                <w:sz w:val="22"/>
                <w:szCs w:val="22"/>
              </w:rPr>
              <w:br/>
            </w:r>
            <w:r>
              <w:rPr>
                <w:rFonts w:eastAsia="Times New Roman"/>
                <w:spacing w:val="-7"/>
                <w:sz w:val="22"/>
                <w:szCs w:val="22"/>
              </w:rPr>
              <w:t>плодородия почв</w:t>
            </w:r>
            <w:r>
              <w:rPr>
                <w:rFonts w:eastAsia="Times New Roman"/>
                <w:spacing w:val="-7"/>
                <w:sz w:val="22"/>
                <w:szCs w:val="22"/>
              </w:rPr>
              <w:br/>
            </w:r>
            <w:r>
              <w:rPr>
                <w:rFonts w:eastAsia="Times New Roman"/>
                <w:spacing w:val="-2"/>
                <w:sz w:val="22"/>
                <w:szCs w:val="22"/>
              </w:rPr>
              <w:t>на</w:t>
            </w:r>
            <w:r>
              <w:rPr>
                <w:rFonts w:ascii="Arial" w:eastAsia="Times New Roman" w:hAnsi="Arial" w:cs="Arial"/>
                <w:sz w:val="22"/>
                <w:szCs w:val="22"/>
              </w:rPr>
              <w:t xml:space="preserve"> </w:t>
            </w:r>
            <w:r>
              <w:rPr>
                <w:rFonts w:eastAsia="Times New Roman"/>
                <w:spacing w:val="-1"/>
                <w:sz w:val="22"/>
                <w:szCs w:val="22"/>
              </w:rPr>
              <w:t>землях</w:t>
            </w:r>
          </w:p>
          <w:p w:rsidR="00812640" w:rsidRDefault="00812640" w:rsidP="008D3722">
            <w:pPr>
              <w:shd w:val="clear" w:color="auto" w:fill="FFFFFF"/>
            </w:pPr>
            <w:r>
              <w:rPr>
                <w:rFonts w:eastAsia="Times New Roman"/>
                <w:spacing w:val="-2"/>
                <w:sz w:val="22"/>
                <w:szCs w:val="22"/>
              </w:rPr>
              <w:t>сельскохозяйствен</w:t>
            </w:r>
            <w:r>
              <w:rPr>
                <w:rFonts w:eastAsia="Times New Roman"/>
                <w:sz w:val="22"/>
                <w:szCs w:val="22"/>
              </w:rPr>
              <w:t xml:space="preserve">ного назначения и </w:t>
            </w:r>
            <w:r>
              <w:rPr>
                <w:rFonts w:eastAsia="Times New Roman"/>
                <w:spacing w:val="-2"/>
                <w:sz w:val="22"/>
                <w:szCs w:val="22"/>
              </w:rPr>
              <w:t>улучшения земель</w:t>
            </w:r>
          </w:p>
        </w:tc>
        <w:tc>
          <w:tcPr>
            <w:tcW w:w="1594" w:type="dxa"/>
            <w:tcBorders>
              <w:top w:val="single" w:sz="4"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74" w:lineRule="exact"/>
            </w:pPr>
            <w:r>
              <w:rPr>
                <w:spacing w:val="-5"/>
                <w:sz w:val="22"/>
                <w:szCs w:val="22"/>
              </w:rPr>
              <w:t xml:space="preserve">1.1.2. </w:t>
            </w:r>
            <w:r>
              <w:rPr>
                <w:rFonts w:eastAsia="Times New Roman"/>
                <w:spacing w:val="-5"/>
                <w:sz w:val="22"/>
                <w:szCs w:val="22"/>
              </w:rPr>
              <w:t xml:space="preserve">ликвидация </w:t>
            </w:r>
            <w:r>
              <w:rPr>
                <w:rFonts w:eastAsia="Times New Roman"/>
                <w:sz w:val="22"/>
                <w:szCs w:val="22"/>
              </w:rPr>
              <w:t xml:space="preserve">последствий </w:t>
            </w:r>
            <w:r>
              <w:rPr>
                <w:rFonts w:eastAsia="Times New Roman"/>
                <w:spacing w:val="-10"/>
                <w:sz w:val="22"/>
                <w:szCs w:val="22"/>
              </w:rPr>
              <w:t xml:space="preserve">загрязнения  и </w:t>
            </w:r>
            <w:r>
              <w:rPr>
                <w:rFonts w:eastAsia="Times New Roman"/>
                <w:spacing w:val="-2"/>
                <w:sz w:val="22"/>
                <w:szCs w:val="22"/>
              </w:rPr>
              <w:t xml:space="preserve">захламления земель </w:t>
            </w:r>
            <w:r>
              <w:rPr>
                <w:rFonts w:eastAsia="Times New Roman"/>
                <w:sz w:val="22"/>
                <w:szCs w:val="22"/>
              </w:rPr>
              <w:t>(проведение субботников, вывоз мусора)</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Pr="00A529B4" w:rsidRDefault="00D27F4F" w:rsidP="00812640">
            <w:pPr>
              <w:shd w:val="clear" w:color="auto" w:fill="FFFFFF"/>
              <w:spacing w:line="250" w:lineRule="exact"/>
            </w:pPr>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4"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64" w:lineRule="exact"/>
              <w:ind w:right="48"/>
            </w:pPr>
            <w:r>
              <w:rPr>
                <w:rFonts w:eastAsia="Times New Roman"/>
                <w:sz w:val="22"/>
                <w:szCs w:val="22"/>
              </w:rPr>
              <w:t xml:space="preserve">средством, основой осуществления </w:t>
            </w:r>
            <w:r>
              <w:rPr>
                <w:rFonts w:eastAsia="Times New Roman"/>
                <w:spacing w:val="-2"/>
                <w:sz w:val="22"/>
                <w:szCs w:val="22"/>
              </w:rPr>
              <w:t xml:space="preserve">хозяйственной и </w:t>
            </w:r>
            <w:r>
              <w:rPr>
                <w:rFonts w:eastAsia="Times New Roman"/>
                <w:sz w:val="22"/>
                <w:szCs w:val="22"/>
              </w:rPr>
              <w:t>иных видов деятельности</w:t>
            </w:r>
          </w:p>
        </w:tc>
      </w:tr>
      <w:tr w:rsidR="00812640" w:rsidTr="00926ABA">
        <w:trPr>
          <w:trHeight w:hRule="exact" w:val="3072"/>
        </w:trPr>
        <w:tc>
          <w:tcPr>
            <w:tcW w:w="1594" w:type="dxa"/>
            <w:vMerge/>
            <w:tcBorders>
              <w:left w:val="single" w:sz="6" w:space="0" w:color="auto"/>
              <w:right w:val="single" w:sz="6" w:space="0" w:color="auto"/>
            </w:tcBorders>
            <w:shd w:val="clear" w:color="auto" w:fill="FFFFFF"/>
          </w:tcPr>
          <w:p w:rsidR="00812640" w:rsidRDefault="00812640" w:rsidP="008D3722">
            <w:pPr>
              <w:shd w:val="clear" w:color="auto" w:fill="FFFFFF"/>
              <w:spacing w:line="250" w:lineRule="exact"/>
              <w:rPr>
                <w:spacing w:val="-2"/>
                <w:sz w:val="22"/>
                <w:szCs w:val="22"/>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0" w:lineRule="exact"/>
            </w:pPr>
            <w:r>
              <w:rPr>
                <w:spacing w:val="-2"/>
                <w:sz w:val="22"/>
                <w:szCs w:val="22"/>
              </w:rPr>
              <w:t xml:space="preserve">1.2 </w:t>
            </w:r>
            <w:r>
              <w:rPr>
                <w:rFonts w:eastAsia="Times New Roman"/>
                <w:spacing w:val="-2"/>
                <w:sz w:val="22"/>
                <w:szCs w:val="22"/>
              </w:rPr>
              <w:t>Сохранение</w:t>
            </w:r>
          </w:p>
          <w:p w:rsidR="00812640" w:rsidRDefault="00812640" w:rsidP="008D3722">
            <w:pPr>
              <w:shd w:val="clear" w:color="auto" w:fill="FFFFFF"/>
              <w:spacing w:line="250" w:lineRule="exact"/>
            </w:pPr>
            <w:r>
              <w:rPr>
                <w:rFonts w:eastAsia="Times New Roman"/>
                <w:sz w:val="22"/>
                <w:szCs w:val="22"/>
              </w:rPr>
              <w:t>и</w:t>
            </w:r>
          </w:p>
          <w:p w:rsidR="00812640" w:rsidRDefault="00812640" w:rsidP="008D3722">
            <w:pPr>
              <w:shd w:val="clear" w:color="auto" w:fill="FFFFFF"/>
              <w:spacing w:line="250" w:lineRule="exact"/>
            </w:pPr>
            <w:r>
              <w:rPr>
                <w:rFonts w:eastAsia="Times New Roman"/>
                <w:spacing w:val="-2"/>
                <w:sz w:val="22"/>
                <w:szCs w:val="22"/>
              </w:rPr>
              <w:t>восстановление</w:t>
            </w:r>
          </w:p>
          <w:p w:rsidR="00812640" w:rsidRDefault="00812640" w:rsidP="008D3722">
            <w:pPr>
              <w:shd w:val="clear" w:color="auto" w:fill="FFFFFF"/>
              <w:spacing w:line="250" w:lineRule="exact"/>
            </w:pPr>
            <w:r>
              <w:rPr>
                <w:rFonts w:eastAsia="Times New Roman"/>
                <w:sz w:val="22"/>
                <w:szCs w:val="22"/>
              </w:rPr>
              <w:t>зеленых</w:t>
            </w:r>
          </w:p>
          <w:p w:rsidR="00812640" w:rsidRDefault="00812640" w:rsidP="008D3722">
            <w:pPr>
              <w:shd w:val="clear" w:color="auto" w:fill="FFFFFF"/>
              <w:spacing w:line="250" w:lineRule="exact"/>
            </w:pPr>
            <w:r>
              <w:rPr>
                <w:rFonts w:eastAsia="Times New Roman"/>
                <w:sz w:val="22"/>
                <w:szCs w:val="22"/>
              </w:rPr>
              <w:t>насаждений</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0" w:lineRule="exact"/>
            </w:pPr>
            <w:r>
              <w:rPr>
                <w:spacing w:val="-16"/>
                <w:sz w:val="22"/>
                <w:szCs w:val="22"/>
              </w:rPr>
              <w:t xml:space="preserve">1.2.1.   </w:t>
            </w:r>
            <w:r>
              <w:rPr>
                <w:rFonts w:eastAsia="Times New Roman"/>
                <w:spacing w:val="-16"/>
                <w:sz w:val="22"/>
                <w:szCs w:val="22"/>
              </w:rPr>
              <w:t xml:space="preserve">охрана, </w:t>
            </w:r>
            <w:r>
              <w:rPr>
                <w:rFonts w:eastAsia="Times New Roman"/>
                <w:sz w:val="22"/>
                <w:szCs w:val="22"/>
              </w:rPr>
              <w:t>восстановление и развитие</w:t>
            </w:r>
          </w:p>
          <w:p w:rsidR="00812640" w:rsidRDefault="00812640" w:rsidP="008D3722">
            <w:pPr>
              <w:shd w:val="clear" w:color="auto" w:fill="FFFFFF"/>
              <w:spacing w:line="250" w:lineRule="exact"/>
            </w:pPr>
            <w:r>
              <w:rPr>
                <w:rFonts w:eastAsia="Times New Roman"/>
                <w:spacing w:val="-8"/>
                <w:sz w:val="22"/>
                <w:szCs w:val="22"/>
              </w:rPr>
              <w:t xml:space="preserve">природной среды </w:t>
            </w:r>
            <w:r>
              <w:rPr>
                <w:rFonts w:eastAsia="Times New Roman"/>
                <w:spacing w:val="-5"/>
                <w:sz w:val="22"/>
                <w:szCs w:val="22"/>
              </w:rPr>
              <w:t xml:space="preserve">(посадка деревьев, </w:t>
            </w:r>
            <w:r>
              <w:rPr>
                <w:rFonts w:eastAsia="Times New Roman"/>
                <w:sz w:val="22"/>
                <w:szCs w:val="22"/>
              </w:rPr>
              <w:t>кустарников)</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Default="00D27F4F" w:rsidP="00812640">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4" w:lineRule="exact"/>
            </w:pPr>
            <w:r>
              <w:rPr>
                <w:rFonts w:eastAsia="Times New Roman"/>
                <w:sz w:val="22"/>
                <w:szCs w:val="22"/>
              </w:rPr>
              <w:t xml:space="preserve">сохранение, </w:t>
            </w:r>
            <w:r>
              <w:rPr>
                <w:rFonts w:eastAsia="Times New Roman"/>
                <w:spacing w:val="-19"/>
                <w:sz w:val="22"/>
                <w:szCs w:val="22"/>
              </w:rPr>
              <w:t xml:space="preserve">защита    и </w:t>
            </w:r>
            <w:r>
              <w:rPr>
                <w:rFonts w:eastAsia="Times New Roman"/>
                <w:sz w:val="22"/>
                <w:szCs w:val="22"/>
              </w:rPr>
              <w:t xml:space="preserve">улучшение условий окружающей </w:t>
            </w:r>
            <w:r>
              <w:rPr>
                <w:rFonts w:eastAsia="Times New Roman"/>
                <w:spacing w:val="-18"/>
                <w:sz w:val="22"/>
                <w:szCs w:val="22"/>
              </w:rPr>
              <w:t xml:space="preserve">среды   для </w:t>
            </w:r>
            <w:r>
              <w:rPr>
                <w:rFonts w:eastAsia="Times New Roman"/>
                <w:sz w:val="22"/>
                <w:szCs w:val="22"/>
              </w:rPr>
              <w:t xml:space="preserve">обеспечения </w:t>
            </w:r>
            <w:r>
              <w:rPr>
                <w:rFonts w:eastAsia="Times New Roman"/>
                <w:spacing w:val="-17"/>
                <w:sz w:val="22"/>
                <w:szCs w:val="22"/>
              </w:rPr>
              <w:t xml:space="preserve">здоровья   и </w:t>
            </w:r>
            <w:r>
              <w:rPr>
                <w:rFonts w:eastAsia="Times New Roman"/>
                <w:sz w:val="22"/>
                <w:szCs w:val="22"/>
              </w:rPr>
              <w:t>благоприятных условий</w:t>
            </w:r>
          </w:p>
          <w:p w:rsidR="00812640" w:rsidRDefault="00812640" w:rsidP="008D3722">
            <w:pPr>
              <w:shd w:val="clear" w:color="auto" w:fill="FFFFFF"/>
              <w:spacing w:line="254" w:lineRule="exact"/>
            </w:pPr>
            <w:proofErr w:type="spellStart"/>
            <w:r>
              <w:rPr>
                <w:rFonts w:eastAsia="Times New Roman"/>
                <w:spacing w:val="-2"/>
                <w:sz w:val="22"/>
                <w:szCs w:val="22"/>
              </w:rPr>
              <w:t>жизнедеятельнос</w:t>
            </w:r>
            <w:proofErr w:type="spellEnd"/>
            <w:r>
              <w:rPr>
                <w:rFonts w:eastAsia="Times New Roman"/>
                <w:spacing w:val="-2"/>
                <w:sz w:val="22"/>
                <w:szCs w:val="22"/>
              </w:rPr>
              <w:t xml:space="preserve"> </w:t>
            </w:r>
            <w:proofErr w:type="spellStart"/>
            <w:r>
              <w:rPr>
                <w:rFonts w:eastAsia="Times New Roman"/>
                <w:sz w:val="22"/>
                <w:szCs w:val="22"/>
              </w:rPr>
              <w:t>ти</w:t>
            </w:r>
            <w:proofErr w:type="spellEnd"/>
            <w:r>
              <w:rPr>
                <w:rFonts w:eastAsia="Times New Roman"/>
                <w:sz w:val="22"/>
                <w:szCs w:val="22"/>
              </w:rPr>
              <w:t xml:space="preserve"> населения</w:t>
            </w:r>
          </w:p>
        </w:tc>
      </w:tr>
      <w:tr w:rsidR="00812640" w:rsidTr="00926ABA">
        <w:trPr>
          <w:trHeight w:hRule="exact" w:val="2328"/>
        </w:trPr>
        <w:tc>
          <w:tcPr>
            <w:tcW w:w="1594" w:type="dxa"/>
            <w:vMerge/>
            <w:tcBorders>
              <w:left w:val="single" w:sz="6" w:space="0" w:color="auto"/>
              <w:bottom w:val="nil"/>
              <w:right w:val="single" w:sz="6" w:space="0" w:color="auto"/>
            </w:tcBorders>
            <w:shd w:val="clear" w:color="auto" w:fill="FFFFFF"/>
          </w:tcPr>
          <w:p w:rsidR="00812640" w:rsidRDefault="00812640" w:rsidP="008D3722">
            <w:pPr>
              <w:shd w:val="clear" w:color="auto" w:fill="FFFFFF"/>
              <w:spacing w:line="269" w:lineRule="exact"/>
              <w:rPr>
                <w:spacing w:val="-2"/>
                <w:sz w:val="22"/>
                <w:szCs w:val="22"/>
              </w:rPr>
            </w:pPr>
          </w:p>
        </w:tc>
        <w:tc>
          <w:tcPr>
            <w:tcW w:w="1594"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spacing w:line="269" w:lineRule="exact"/>
            </w:pPr>
            <w:r>
              <w:rPr>
                <w:spacing w:val="-2"/>
                <w:sz w:val="22"/>
                <w:szCs w:val="22"/>
              </w:rPr>
              <w:t xml:space="preserve">1.3: </w:t>
            </w:r>
            <w:r>
              <w:rPr>
                <w:rFonts w:eastAsia="Times New Roman"/>
                <w:spacing w:val="-2"/>
                <w:sz w:val="22"/>
                <w:szCs w:val="22"/>
              </w:rPr>
              <w:t xml:space="preserve">Проведение инвентаризации </w:t>
            </w:r>
            <w:r>
              <w:rPr>
                <w:rFonts w:eastAsia="Times New Roman"/>
                <w:sz w:val="22"/>
                <w:szCs w:val="22"/>
              </w:rPr>
              <w:t>земель</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4" w:lineRule="exact"/>
            </w:pPr>
            <w:r>
              <w:rPr>
                <w:spacing w:val="-12"/>
                <w:sz w:val="22"/>
                <w:szCs w:val="22"/>
              </w:rPr>
              <w:t xml:space="preserve">1.3.1.  </w:t>
            </w:r>
            <w:r>
              <w:rPr>
                <w:rFonts w:eastAsia="Times New Roman"/>
                <w:spacing w:val="-12"/>
                <w:sz w:val="22"/>
                <w:szCs w:val="22"/>
              </w:rPr>
              <w:t xml:space="preserve">выявление </w:t>
            </w:r>
            <w:r>
              <w:rPr>
                <w:rFonts w:eastAsia="Times New Roman"/>
                <w:sz w:val="22"/>
                <w:szCs w:val="22"/>
              </w:rPr>
              <w:t xml:space="preserve">пустующих и нерационально используемых </w:t>
            </w:r>
            <w:r>
              <w:rPr>
                <w:rFonts w:eastAsia="Times New Roman"/>
                <w:spacing w:val="-19"/>
                <w:sz w:val="22"/>
                <w:szCs w:val="22"/>
              </w:rPr>
              <w:t xml:space="preserve">земель     и </w:t>
            </w:r>
            <w:r>
              <w:rPr>
                <w:rFonts w:eastAsia="Times New Roman"/>
                <w:sz w:val="22"/>
                <w:szCs w:val="22"/>
              </w:rPr>
              <w:t>своевременное вовлечение их в хозяйственный оборот</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Pr="00A529B4" w:rsidRDefault="00D27F4F" w:rsidP="00812640">
            <w:pPr>
              <w:shd w:val="clear" w:color="auto" w:fill="FFFFFF"/>
              <w:spacing w:line="250" w:lineRule="exact"/>
            </w:pPr>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spacing w:line="250" w:lineRule="exact"/>
            </w:pPr>
            <w:r>
              <w:rPr>
                <w:rFonts w:eastAsia="Times New Roman"/>
                <w:sz w:val="22"/>
                <w:szCs w:val="22"/>
              </w:rPr>
              <w:t>систематическое</w:t>
            </w:r>
          </w:p>
          <w:p w:rsidR="00812640" w:rsidRDefault="00812640" w:rsidP="008D3722">
            <w:pPr>
              <w:shd w:val="clear" w:color="auto" w:fill="FFFFFF"/>
              <w:spacing w:line="250" w:lineRule="exact"/>
            </w:pPr>
            <w:r>
              <w:rPr>
                <w:rFonts w:eastAsia="Times New Roman"/>
                <w:sz w:val="22"/>
                <w:szCs w:val="22"/>
              </w:rPr>
              <w:t>проведение</w:t>
            </w:r>
          </w:p>
          <w:p w:rsidR="00812640" w:rsidRDefault="00812640" w:rsidP="008D3722">
            <w:pPr>
              <w:shd w:val="clear" w:color="auto" w:fill="FFFFFF"/>
              <w:spacing w:line="250" w:lineRule="exact"/>
            </w:pPr>
            <w:r>
              <w:rPr>
                <w:rFonts w:eastAsia="Times New Roman"/>
                <w:sz w:val="22"/>
                <w:szCs w:val="22"/>
              </w:rPr>
              <w:t>инвентаризации</w:t>
            </w:r>
          </w:p>
          <w:p w:rsidR="00812640" w:rsidRDefault="00812640" w:rsidP="008D3722">
            <w:pPr>
              <w:shd w:val="clear" w:color="auto" w:fill="FFFFFF"/>
              <w:spacing w:line="250" w:lineRule="exact"/>
            </w:pPr>
            <w:r>
              <w:rPr>
                <w:rFonts w:eastAsia="Times New Roman"/>
                <w:sz w:val="22"/>
                <w:szCs w:val="22"/>
              </w:rPr>
              <w:t>земель,</w:t>
            </w:r>
          </w:p>
          <w:p w:rsidR="00812640" w:rsidRDefault="00812640" w:rsidP="008D3722">
            <w:pPr>
              <w:shd w:val="clear" w:color="auto" w:fill="FFFFFF"/>
              <w:spacing w:line="250" w:lineRule="exact"/>
            </w:pPr>
            <w:r>
              <w:rPr>
                <w:rFonts w:eastAsia="Times New Roman"/>
                <w:sz w:val="22"/>
                <w:szCs w:val="22"/>
              </w:rPr>
              <w:t>выявление</w:t>
            </w:r>
          </w:p>
          <w:p w:rsidR="00812640" w:rsidRDefault="00812640" w:rsidP="008D3722">
            <w:pPr>
              <w:shd w:val="clear" w:color="auto" w:fill="FFFFFF"/>
              <w:spacing w:line="250" w:lineRule="exact"/>
            </w:pPr>
            <w:r>
              <w:rPr>
                <w:rFonts w:eastAsia="Times New Roman"/>
                <w:spacing w:val="-14"/>
                <w:sz w:val="22"/>
                <w:szCs w:val="22"/>
              </w:rPr>
              <w:t>пустующих  и</w:t>
            </w:r>
          </w:p>
          <w:p w:rsidR="00812640" w:rsidRDefault="00812640" w:rsidP="008D3722">
            <w:pPr>
              <w:shd w:val="clear" w:color="auto" w:fill="FFFFFF"/>
              <w:spacing w:line="250" w:lineRule="exact"/>
            </w:pPr>
            <w:r>
              <w:rPr>
                <w:rFonts w:eastAsia="Times New Roman"/>
                <w:sz w:val="22"/>
                <w:szCs w:val="22"/>
              </w:rPr>
              <w:t>нерационально</w:t>
            </w:r>
          </w:p>
          <w:p w:rsidR="00812640" w:rsidRDefault="00812640" w:rsidP="008D3722">
            <w:pPr>
              <w:shd w:val="clear" w:color="auto" w:fill="FFFFFF"/>
              <w:spacing w:line="250" w:lineRule="exact"/>
            </w:pPr>
            <w:r>
              <w:rPr>
                <w:rFonts w:eastAsia="Times New Roman"/>
                <w:sz w:val="22"/>
                <w:szCs w:val="22"/>
              </w:rPr>
              <w:t>используемых</w:t>
            </w:r>
          </w:p>
          <w:p w:rsidR="00812640" w:rsidRDefault="00812640" w:rsidP="008D3722">
            <w:pPr>
              <w:shd w:val="clear" w:color="auto" w:fill="FFFFFF"/>
              <w:spacing w:line="250" w:lineRule="exact"/>
            </w:pPr>
            <w:r>
              <w:rPr>
                <w:rFonts w:eastAsia="Times New Roman"/>
                <w:spacing w:val="-9"/>
                <w:sz w:val="22"/>
                <w:szCs w:val="22"/>
              </w:rPr>
              <w:t>земель в целях</w:t>
            </w:r>
          </w:p>
          <w:p w:rsidR="00812640" w:rsidRDefault="00812640" w:rsidP="008D3722">
            <w:pPr>
              <w:shd w:val="clear" w:color="auto" w:fill="FFFFFF"/>
              <w:spacing w:line="250" w:lineRule="exact"/>
            </w:pPr>
            <w:r>
              <w:rPr>
                <w:rFonts w:eastAsia="Times New Roman"/>
                <w:sz w:val="22"/>
                <w:szCs w:val="22"/>
              </w:rPr>
              <w:t>передачи их в</w:t>
            </w:r>
          </w:p>
          <w:p w:rsidR="00812640" w:rsidRDefault="00812640" w:rsidP="008D3722">
            <w:pPr>
              <w:shd w:val="clear" w:color="auto" w:fill="FFFFFF"/>
              <w:spacing w:line="250" w:lineRule="exact"/>
            </w:pPr>
            <w:r>
              <w:rPr>
                <w:rFonts w:eastAsia="Times New Roman"/>
                <w:sz w:val="22"/>
                <w:szCs w:val="22"/>
              </w:rPr>
              <w:t>аренду</w:t>
            </w:r>
          </w:p>
          <w:p w:rsidR="00812640" w:rsidRDefault="00812640" w:rsidP="008D3722">
            <w:pPr>
              <w:shd w:val="clear" w:color="auto" w:fill="FFFFFF"/>
            </w:pPr>
            <w:r>
              <w:rPr>
                <w:sz w:val="22"/>
                <w:szCs w:val="22"/>
              </w:rPr>
              <w:t>(</w:t>
            </w:r>
            <w:r>
              <w:rPr>
                <w:rFonts w:eastAsia="Times New Roman"/>
                <w:sz w:val="22"/>
                <w:szCs w:val="22"/>
              </w:rPr>
              <w:t>собственность)</w:t>
            </w:r>
          </w:p>
        </w:tc>
      </w:tr>
      <w:tr w:rsidR="00812640" w:rsidTr="00926ABA">
        <w:trPr>
          <w:trHeight w:hRule="exact" w:val="1320"/>
        </w:trPr>
        <w:tc>
          <w:tcPr>
            <w:tcW w:w="1594" w:type="dxa"/>
            <w:tcBorders>
              <w:top w:val="nil"/>
              <w:left w:val="single" w:sz="6" w:space="0" w:color="auto"/>
              <w:bottom w:val="single" w:sz="4" w:space="0" w:color="auto"/>
              <w:right w:val="single" w:sz="6" w:space="0" w:color="auto"/>
            </w:tcBorders>
            <w:shd w:val="clear" w:color="auto" w:fill="FFFFFF"/>
          </w:tcPr>
          <w:p w:rsidR="00812640" w:rsidRDefault="00812640" w:rsidP="008D3722"/>
        </w:tc>
        <w:tc>
          <w:tcPr>
            <w:tcW w:w="1594" w:type="dxa"/>
            <w:tcBorders>
              <w:top w:val="nil"/>
              <w:left w:val="single" w:sz="6" w:space="0" w:color="auto"/>
              <w:bottom w:val="single" w:sz="4" w:space="0" w:color="auto"/>
              <w:right w:val="single" w:sz="6" w:space="0" w:color="auto"/>
            </w:tcBorders>
            <w:shd w:val="clear" w:color="auto" w:fill="FFFFFF"/>
          </w:tcPr>
          <w:p w:rsidR="00812640" w:rsidRDefault="00812640" w:rsidP="008D3722"/>
          <w:p w:rsidR="00812640" w:rsidRDefault="00812640" w:rsidP="008D3722"/>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9" w:lineRule="exact"/>
            </w:pPr>
            <w:r>
              <w:rPr>
                <w:spacing w:val="-10"/>
                <w:sz w:val="22"/>
                <w:szCs w:val="22"/>
              </w:rPr>
              <w:t xml:space="preserve">1.3.2.  </w:t>
            </w:r>
            <w:r>
              <w:rPr>
                <w:rFonts w:eastAsia="Times New Roman"/>
                <w:spacing w:val="-10"/>
                <w:sz w:val="22"/>
                <w:szCs w:val="22"/>
              </w:rPr>
              <w:t xml:space="preserve">выявление </w:t>
            </w:r>
            <w:r>
              <w:rPr>
                <w:rFonts w:eastAsia="Times New Roman"/>
                <w:sz w:val="22"/>
                <w:szCs w:val="22"/>
              </w:rPr>
              <w:t>фактов самовольного занятия земельных участков</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Default="00D27F4F" w:rsidP="00812640">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58"/>
              <w:jc w:val="right"/>
            </w:pPr>
          </w:p>
        </w:tc>
        <w:tc>
          <w:tcPr>
            <w:tcW w:w="1202" w:type="dxa"/>
            <w:tcBorders>
              <w:top w:val="nil"/>
              <w:left w:val="single" w:sz="6" w:space="0" w:color="auto"/>
              <w:bottom w:val="single" w:sz="4" w:space="0" w:color="auto"/>
              <w:right w:val="single" w:sz="6" w:space="0" w:color="auto"/>
            </w:tcBorders>
            <w:shd w:val="clear" w:color="auto" w:fill="FFFFFF"/>
          </w:tcPr>
          <w:p w:rsidR="00812640" w:rsidRDefault="00812640" w:rsidP="008D3722">
            <w:pPr>
              <w:shd w:val="clear" w:color="auto" w:fill="FFFFFF"/>
              <w:ind w:right="158"/>
              <w:jc w:val="right"/>
            </w:pPr>
          </w:p>
          <w:p w:rsidR="00812640" w:rsidRDefault="00812640" w:rsidP="008D3722">
            <w:pPr>
              <w:shd w:val="clear" w:color="auto" w:fill="FFFFFF"/>
              <w:ind w:right="158"/>
              <w:jc w:val="right"/>
            </w:pPr>
          </w:p>
        </w:tc>
      </w:tr>
    </w:tbl>
    <w:p w:rsidR="00F86FC7" w:rsidRDefault="00F86FC7">
      <w:pPr>
        <w:spacing w:after="19" w:line="1" w:lineRule="exact"/>
        <w:rPr>
          <w:sz w:val="2"/>
          <w:szCs w:val="2"/>
        </w:rPr>
      </w:pPr>
    </w:p>
    <w:p w:rsidR="00F86FC7" w:rsidRDefault="00F86FC7" w:rsidP="00812640">
      <w:pPr>
        <w:sectPr w:rsidR="00F86FC7" w:rsidSect="008D3722">
          <w:pgSz w:w="16834" w:h="11909" w:orient="landscape"/>
          <w:pgMar w:top="1440" w:right="404" w:bottom="360" w:left="567" w:header="720" w:footer="720" w:gutter="0"/>
          <w:cols w:space="60"/>
          <w:noEndnote/>
        </w:sectPr>
      </w:pPr>
    </w:p>
    <w:tbl>
      <w:tblPr>
        <w:tblpPr w:leftFromText="180" w:rightFromText="180" w:horzAnchor="page" w:tblpX="507" w:tblpY="-626"/>
        <w:tblW w:w="16199" w:type="dxa"/>
        <w:tblLayout w:type="fixed"/>
        <w:tblCellMar>
          <w:left w:w="40" w:type="dxa"/>
          <w:right w:w="40" w:type="dxa"/>
        </w:tblCellMar>
        <w:tblLook w:val="0000" w:firstRow="0" w:lastRow="0" w:firstColumn="0" w:lastColumn="0" w:noHBand="0" w:noVBand="0"/>
      </w:tblPr>
      <w:tblGrid>
        <w:gridCol w:w="1741"/>
        <w:gridCol w:w="1560"/>
        <w:gridCol w:w="2126"/>
        <w:gridCol w:w="1984"/>
        <w:gridCol w:w="1134"/>
        <w:gridCol w:w="1276"/>
        <w:gridCol w:w="850"/>
        <w:gridCol w:w="709"/>
        <w:gridCol w:w="850"/>
        <w:gridCol w:w="709"/>
        <w:gridCol w:w="851"/>
        <w:gridCol w:w="708"/>
        <w:gridCol w:w="1701"/>
      </w:tblGrid>
      <w:tr w:rsidR="00812640" w:rsidTr="002B1A48">
        <w:trPr>
          <w:trHeight w:hRule="exact" w:val="278"/>
        </w:trPr>
        <w:tc>
          <w:tcPr>
            <w:tcW w:w="174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rPr>
                <w:noProof/>
              </w:rPr>
            </w:pPr>
          </w:p>
        </w:tc>
        <w:tc>
          <w:tcPr>
            <w:tcW w:w="156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rPr>
                <w:noProof/>
              </w:rPr>
            </w:pPr>
          </w:p>
        </w:tc>
        <w:tc>
          <w:tcPr>
            <w:tcW w:w="2126" w:type="dxa"/>
            <w:tcBorders>
              <w:top w:val="single" w:sz="6" w:space="0" w:color="auto"/>
              <w:left w:val="single" w:sz="6" w:space="0" w:color="auto"/>
              <w:bottom w:val="nil"/>
              <w:right w:val="single" w:sz="6" w:space="0" w:color="auto"/>
            </w:tcBorders>
            <w:shd w:val="clear" w:color="auto" w:fill="FFFFFF"/>
          </w:tcPr>
          <w:p w:rsidR="00812640" w:rsidRDefault="00D27F4F" w:rsidP="008D3722">
            <w:pPr>
              <w:shd w:val="clear" w:color="auto" w:fill="FFFFFF"/>
            </w:pPr>
            <w:r>
              <w:rPr>
                <w:noProof/>
              </w:rPr>
              <w:pict>
                <v:line id="Line 6" o:spid="_x0000_s1027" style="position:absolute;z-index:251666432;visibility:visible;mso-position-horizontal-relative:margin;mso-position-vertical-relative:text" from="-79.45pt,.7pt" to="-79.4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5DgIAACc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" o:allowincell="f" strokeweight=".25pt">
                  <w10:wrap anchorx="margin"/>
                </v:line>
              </w:pict>
            </w:r>
            <w:r w:rsidR="00812640">
              <w:rPr>
                <w:spacing w:val="-6"/>
                <w:sz w:val="22"/>
                <w:szCs w:val="22"/>
              </w:rPr>
              <w:t xml:space="preserve">1.3.3. </w:t>
            </w:r>
            <w:r w:rsidR="00812640">
              <w:rPr>
                <w:rFonts w:eastAsia="Times New Roman"/>
                <w:spacing w:val="-6"/>
                <w:sz w:val="22"/>
                <w:szCs w:val="22"/>
              </w:rPr>
              <w:t>разъяснение</w:t>
            </w:r>
          </w:p>
        </w:tc>
        <w:tc>
          <w:tcPr>
            <w:tcW w:w="1984" w:type="dxa"/>
            <w:tcBorders>
              <w:top w:val="single" w:sz="6" w:space="0" w:color="auto"/>
              <w:left w:val="single" w:sz="6" w:space="0" w:color="auto"/>
              <w:bottom w:val="nil"/>
              <w:right w:val="single" w:sz="6" w:space="0" w:color="auto"/>
            </w:tcBorders>
            <w:shd w:val="clear" w:color="auto" w:fill="FFFFFF"/>
          </w:tcPr>
          <w:p w:rsidR="00812640" w:rsidRPr="00B85464" w:rsidRDefault="00812640" w:rsidP="003C2CA8">
            <w:pPr>
              <w:shd w:val="clear" w:color="auto" w:fill="FFFFFF"/>
              <w:spacing w:line="250" w:lineRule="exact"/>
            </w:pPr>
            <w:r w:rsidRPr="00B85464">
              <w:rPr>
                <w:rFonts w:eastAsia="Times New Roman"/>
                <w:sz w:val="22"/>
                <w:szCs w:val="22"/>
              </w:rPr>
              <w:t>Администрация</w:t>
            </w:r>
          </w:p>
        </w:tc>
        <w:tc>
          <w:tcPr>
            <w:tcW w:w="1134" w:type="dxa"/>
            <w:tcBorders>
              <w:top w:val="single" w:sz="6" w:space="0" w:color="auto"/>
              <w:left w:val="single" w:sz="6" w:space="0" w:color="auto"/>
              <w:bottom w:val="nil"/>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1276"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202"/>
            </w:pPr>
          </w:p>
        </w:tc>
        <w:tc>
          <w:tcPr>
            <w:tcW w:w="85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254"/>
            </w:pPr>
          </w:p>
        </w:tc>
        <w:tc>
          <w:tcPr>
            <w:tcW w:w="708"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192"/>
            </w:pPr>
          </w:p>
        </w:tc>
        <w:tc>
          <w:tcPr>
            <w:tcW w:w="170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192"/>
              <w:rPr>
                <w:sz w:val="22"/>
                <w:szCs w:val="22"/>
              </w:rPr>
            </w:pPr>
          </w:p>
        </w:tc>
      </w:tr>
      <w:tr w:rsidR="00812640" w:rsidTr="002B1A48">
        <w:trPr>
          <w:trHeight w:hRule="exact" w:val="254"/>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z w:val="22"/>
                <w:szCs w:val="22"/>
              </w:rPr>
              <w:t>гражданам</w:t>
            </w:r>
          </w:p>
        </w:tc>
        <w:tc>
          <w:tcPr>
            <w:tcW w:w="1984" w:type="dxa"/>
            <w:tcBorders>
              <w:top w:val="nil"/>
              <w:left w:val="single" w:sz="6" w:space="0" w:color="auto"/>
              <w:bottom w:val="nil"/>
              <w:right w:val="single" w:sz="6" w:space="0" w:color="auto"/>
            </w:tcBorders>
            <w:shd w:val="clear" w:color="auto" w:fill="FFFFFF"/>
          </w:tcPr>
          <w:p w:rsidR="00812640" w:rsidRDefault="00D27F4F" w:rsidP="003C2CA8">
            <w:pPr>
              <w:rPr>
                <w:rFonts w:eastAsia="Times New Roman"/>
                <w:spacing w:val="-2"/>
                <w:sz w:val="22"/>
                <w:szCs w:val="22"/>
              </w:rPr>
            </w:pPr>
            <w:proofErr w:type="spellStart"/>
            <w:r>
              <w:rPr>
                <w:rFonts w:eastAsia="Times New Roman"/>
                <w:spacing w:val="-2"/>
                <w:sz w:val="22"/>
                <w:szCs w:val="22"/>
              </w:rPr>
              <w:t>Виноградненского</w:t>
            </w:r>
            <w:proofErr w:type="spellEnd"/>
          </w:p>
          <w:p w:rsidR="00812640" w:rsidRDefault="00812640" w:rsidP="003C2CA8">
            <w:r>
              <w:rPr>
                <w:rFonts w:eastAsia="Times New Roman"/>
                <w:spacing w:val="-2"/>
                <w:sz w:val="22"/>
                <w:szCs w:val="22"/>
              </w:rPr>
              <w:t>сел</w:t>
            </w:r>
            <w:r w:rsidRPr="00B85464">
              <w:rPr>
                <w:rFonts w:eastAsia="Times New Roman"/>
                <w:spacing w:val="-2"/>
                <w:sz w:val="22"/>
                <w:szCs w:val="22"/>
              </w:rPr>
              <w:t xml:space="preserve"> </w:t>
            </w:r>
            <w:proofErr w:type="spellStart"/>
            <w:r>
              <w:rPr>
                <w:rFonts w:eastAsia="Times New Roman"/>
                <w:spacing w:val="-2"/>
                <w:sz w:val="22"/>
                <w:szCs w:val="22"/>
              </w:rPr>
              <w:t>с</w:t>
            </w:r>
            <w:r w:rsidRPr="00B85464">
              <w:rPr>
                <w:rFonts w:eastAsia="Times New Roman"/>
                <w:spacing w:val="-2"/>
                <w:sz w:val="22"/>
                <w:szCs w:val="22"/>
              </w:rPr>
              <w:t>сельского</w:t>
            </w:r>
            <w:proofErr w:type="spellEnd"/>
            <w:r w:rsidRPr="00B85464">
              <w:rPr>
                <w:rFonts w:eastAsia="Times New Roman"/>
                <w:spacing w:val="-2"/>
                <w:sz w:val="22"/>
                <w:szCs w:val="22"/>
              </w:rPr>
              <w:t xml:space="preserve"> поселения</w:t>
            </w:r>
          </w:p>
        </w:tc>
        <w:tc>
          <w:tcPr>
            <w:tcW w:w="1134"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0"/>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z w:val="22"/>
                <w:szCs w:val="22"/>
              </w:rPr>
              <w:t>земельного</w:t>
            </w:r>
          </w:p>
        </w:tc>
        <w:tc>
          <w:tcPr>
            <w:tcW w:w="1984" w:type="dxa"/>
            <w:tcBorders>
              <w:top w:val="nil"/>
              <w:left w:val="single" w:sz="6" w:space="0" w:color="auto"/>
              <w:bottom w:val="nil"/>
              <w:right w:val="single" w:sz="4" w:space="0" w:color="auto"/>
            </w:tcBorders>
            <w:shd w:val="clear" w:color="auto" w:fill="FFFFFF"/>
          </w:tcPr>
          <w:p w:rsidR="00812640" w:rsidRPr="00B85464" w:rsidRDefault="00812640" w:rsidP="003C2CA8">
            <w:pPr>
              <w:shd w:val="clear" w:color="auto" w:fill="FFFFFF"/>
              <w:spacing w:line="250" w:lineRule="exact"/>
            </w:pPr>
            <w:r>
              <w:t>сельского поселения</w:t>
            </w:r>
          </w:p>
        </w:tc>
        <w:tc>
          <w:tcPr>
            <w:tcW w:w="1134" w:type="dxa"/>
            <w:tcBorders>
              <w:top w:val="nil"/>
              <w:left w:val="single" w:sz="4"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4"/>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pacing w:val="-2"/>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pacing w:val="-2"/>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pacing w:val="-2"/>
                <w:sz w:val="22"/>
                <w:szCs w:val="22"/>
              </w:rPr>
              <w:t>законодательства</w:t>
            </w:r>
          </w:p>
        </w:tc>
        <w:tc>
          <w:tcPr>
            <w:tcW w:w="1984" w:type="dxa"/>
            <w:tcBorders>
              <w:top w:val="nil"/>
              <w:left w:val="single" w:sz="6" w:space="0" w:color="auto"/>
              <w:bottom w:val="nil"/>
              <w:right w:val="single" w:sz="4" w:space="0" w:color="auto"/>
            </w:tcBorders>
            <w:shd w:val="clear" w:color="auto" w:fill="FFFFFF"/>
          </w:tcPr>
          <w:p w:rsidR="00812640" w:rsidRDefault="00812640" w:rsidP="003C2CA8"/>
        </w:tc>
        <w:tc>
          <w:tcPr>
            <w:tcW w:w="1134" w:type="dxa"/>
            <w:tcBorders>
              <w:top w:val="nil"/>
              <w:left w:val="single" w:sz="4"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4"/>
        </w:trPr>
        <w:tc>
          <w:tcPr>
            <w:tcW w:w="174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r>
              <w:rPr>
                <w:rFonts w:eastAsia="Times New Roman"/>
                <w:sz w:val="22"/>
                <w:szCs w:val="22"/>
              </w:rPr>
              <w:t>РФ</w:t>
            </w:r>
          </w:p>
        </w:tc>
        <w:tc>
          <w:tcPr>
            <w:tcW w:w="1984" w:type="dxa"/>
            <w:tcBorders>
              <w:top w:val="nil"/>
              <w:left w:val="single" w:sz="6" w:space="0" w:color="auto"/>
              <w:bottom w:val="single" w:sz="6" w:space="0" w:color="auto"/>
              <w:right w:val="single" w:sz="6" w:space="0" w:color="auto"/>
            </w:tcBorders>
            <w:shd w:val="clear" w:color="auto" w:fill="FFFFFF"/>
          </w:tcPr>
          <w:p w:rsidR="00812640" w:rsidRPr="00B85464" w:rsidRDefault="00812640" w:rsidP="003C2CA8">
            <w:pPr>
              <w:shd w:val="clear" w:color="auto" w:fill="FFFFFF"/>
              <w:spacing w:line="250" w:lineRule="exact"/>
            </w:pPr>
          </w:p>
        </w:tc>
        <w:tc>
          <w:tcPr>
            <w:tcW w:w="1134"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r>
    </w:tbl>
    <w:p w:rsidR="00F86FC7" w:rsidRDefault="00F86FC7">
      <w:pPr>
        <w:sectPr w:rsidR="00F86FC7">
          <w:pgSz w:w="16834" w:h="11909" w:orient="landscape"/>
          <w:pgMar w:top="1440" w:right="4580" w:bottom="720" w:left="1440" w:header="720" w:footer="720" w:gutter="0"/>
          <w:cols w:space="60"/>
          <w:noEndnote/>
        </w:sectPr>
      </w:pPr>
    </w:p>
    <w:p w:rsidR="00F86FC7" w:rsidRDefault="00867C8B">
      <w:pPr>
        <w:shd w:val="clear" w:color="auto" w:fill="FFFFFF"/>
        <w:ind w:left="653"/>
      </w:pPr>
      <w:r>
        <w:rPr>
          <w:b/>
          <w:bCs/>
          <w:sz w:val="28"/>
          <w:szCs w:val="28"/>
        </w:rPr>
        <w:lastRenderedPageBreak/>
        <w:t xml:space="preserve">6. </w:t>
      </w:r>
      <w:r>
        <w:rPr>
          <w:rFonts w:eastAsia="Times New Roman"/>
          <w:b/>
          <w:bCs/>
          <w:sz w:val="28"/>
          <w:szCs w:val="28"/>
        </w:rPr>
        <w:t>Обоснование ресурсного обеспечения муниципальной программы</w:t>
      </w:r>
    </w:p>
    <w:p w:rsidR="00F86FC7" w:rsidRDefault="00867C8B">
      <w:pPr>
        <w:shd w:val="clear" w:color="auto" w:fill="FFFFFF"/>
        <w:spacing w:before="245" w:line="360" w:lineRule="exact"/>
        <w:ind w:left="202" w:right="182" w:firstLine="710"/>
        <w:jc w:val="both"/>
      </w:pPr>
      <w:r>
        <w:rPr>
          <w:rFonts w:eastAsia="Times New Roman"/>
          <w:spacing w:val="-2"/>
          <w:sz w:val="28"/>
          <w:szCs w:val="28"/>
        </w:rPr>
        <w:t xml:space="preserve">Реализация муниципальной программы предусматривается за счет средств </w:t>
      </w:r>
      <w:r>
        <w:rPr>
          <w:rFonts w:eastAsia="Times New Roman"/>
          <w:sz w:val="28"/>
          <w:szCs w:val="28"/>
        </w:rPr>
        <w:t>местного бюджета.</w:t>
      </w:r>
    </w:p>
    <w:p w:rsidR="00F86FC7" w:rsidRDefault="00867C8B">
      <w:pPr>
        <w:shd w:val="clear" w:color="auto" w:fill="FFFFFF"/>
        <w:spacing w:before="19" w:line="360" w:lineRule="exact"/>
        <w:ind w:left="202" w:right="187" w:firstLine="710"/>
        <w:jc w:val="both"/>
      </w:pPr>
      <w:r>
        <w:rPr>
          <w:rFonts w:eastAsia="Times New Roman"/>
          <w:sz w:val="28"/>
          <w:szCs w:val="28"/>
        </w:rPr>
        <w:t>Общий объем бюджетных ассигнований муниципальной программы на 202</w:t>
      </w:r>
      <w:r w:rsidR="006C5CD0">
        <w:rPr>
          <w:rFonts w:eastAsia="Times New Roman"/>
          <w:sz w:val="28"/>
          <w:szCs w:val="28"/>
        </w:rPr>
        <w:t>2</w:t>
      </w:r>
      <w:r>
        <w:rPr>
          <w:rFonts w:eastAsia="Times New Roman"/>
          <w:sz w:val="28"/>
          <w:szCs w:val="28"/>
        </w:rPr>
        <w:t xml:space="preserve">-2023 годы из средств местного бюджета составляет </w:t>
      </w:r>
      <w:r w:rsidR="006C5CD0">
        <w:rPr>
          <w:rFonts w:eastAsia="Times New Roman"/>
          <w:sz w:val="28"/>
          <w:szCs w:val="28"/>
        </w:rPr>
        <w:t>____</w:t>
      </w:r>
      <w:r>
        <w:rPr>
          <w:rFonts w:eastAsia="Times New Roman"/>
          <w:sz w:val="28"/>
          <w:szCs w:val="28"/>
        </w:rPr>
        <w:t xml:space="preserve"> тыс. рублей.</w:t>
      </w:r>
    </w:p>
    <w:p w:rsidR="00F86FC7" w:rsidRDefault="00867C8B" w:rsidP="00867C8B">
      <w:pPr>
        <w:shd w:val="clear" w:color="auto" w:fill="FFFFFF"/>
        <w:tabs>
          <w:tab w:val="left" w:pos="4882"/>
        </w:tabs>
        <w:spacing w:before="14" w:line="360" w:lineRule="exact"/>
        <w:ind w:left="202" w:right="178" w:firstLine="710"/>
        <w:jc w:val="both"/>
      </w:pPr>
      <w:r>
        <w:rPr>
          <w:rFonts w:eastAsia="Times New Roman"/>
          <w:sz w:val="28"/>
          <w:szCs w:val="28"/>
        </w:rPr>
        <w:t>Потребность в финансовых ресурсах определена на основе предложений</w:t>
      </w:r>
      <w:r>
        <w:rPr>
          <w:rFonts w:eastAsia="Times New Roman"/>
          <w:sz w:val="28"/>
          <w:szCs w:val="28"/>
        </w:rPr>
        <w:br/>
      </w:r>
      <w:r>
        <w:rPr>
          <w:rFonts w:eastAsia="Times New Roman"/>
          <w:spacing w:val="-7"/>
          <w:sz w:val="28"/>
          <w:szCs w:val="28"/>
        </w:rPr>
        <w:t>органов</w:t>
      </w:r>
      <w:r w:rsidR="003A1D1B">
        <w:rPr>
          <w:rFonts w:eastAsia="Times New Roman"/>
          <w:spacing w:val="-7"/>
          <w:sz w:val="28"/>
          <w:szCs w:val="28"/>
        </w:rPr>
        <w:t xml:space="preserve"> </w:t>
      </w:r>
      <w:r>
        <w:rPr>
          <w:rFonts w:eastAsia="Times New Roman"/>
          <w:spacing w:val="-7"/>
          <w:sz w:val="28"/>
          <w:szCs w:val="28"/>
        </w:rPr>
        <w:t>местного</w:t>
      </w:r>
      <w:r w:rsidR="003A1D1B">
        <w:rPr>
          <w:rFonts w:eastAsia="Times New Roman"/>
          <w:spacing w:val="-7"/>
          <w:sz w:val="28"/>
          <w:szCs w:val="28"/>
        </w:rPr>
        <w:t xml:space="preserve"> </w:t>
      </w:r>
      <w:r>
        <w:rPr>
          <w:rFonts w:eastAsia="Times New Roman"/>
          <w:spacing w:val="-7"/>
          <w:sz w:val="28"/>
          <w:szCs w:val="28"/>
        </w:rPr>
        <w:t>самоуправления</w:t>
      </w:r>
      <w:r>
        <w:rPr>
          <w:rFonts w:ascii="Arial" w:eastAsia="Times New Roman" w:hAnsi="Arial" w:cs="Arial"/>
          <w:sz w:val="28"/>
          <w:szCs w:val="28"/>
        </w:rPr>
        <w:t xml:space="preserve"> </w:t>
      </w:r>
      <w:proofErr w:type="spell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r>
        <w:rPr>
          <w:rFonts w:eastAsia="Times New Roman"/>
          <w:spacing w:val="-7"/>
          <w:sz w:val="28"/>
          <w:szCs w:val="28"/>
        </w:rPr>
        <w:t>,</w:t>
      </w:r>
      <w:r w:rsidR="003A1D1B">
        <w:rPr>
          <w:rFonts w:eastAsia="Times New Roman"/>
          <w:spacing w:val="-7"/>
          <w:sz w:val="28"/>
          <w:szCs w:val="28"/>
        </w:rPr>
        <w:t xml:space="preserve"> </w:t>
      </w:r>
      <w:r>
        <w:rPr>
          <w:rFonts w:eastAsia="Times New Roman"/>
          <w:spacing w:val="-7"/>
          <w:sz w:val="28"/>
          <w:szCs w:val="28"/>
        </w:rPr>
        <w:t>подготовленных</w:t>
      </w:r>
      <w:r w:rsidR="003A1D1B">
        <w:rPr>
          <w:rFonts w:eastAsia="Times New Roman"/>
          <w:spacing w:val="-7"/>
          <w:sz w:val="28"/>
          <w:szCs w:val="28"/>
        </w:rPr>
        <w:t xml:space="preserve"> </w:t>
      </w:r>
      <w:r>
        <w:rPr>
          <w:rFonts w:eastAsia="Times New Roman"/>
          <w:spacing w:val="-7"/>
          <w:sz w:val="28"/>
          <w:szCs w:val="28"/>
        </w:rPr>
        <w:t>на</w:t>
      </w:r>
      <w:r w:rsidR="003A1D1B">
        <w:rPr>
          <w:rFonts w:eastAsia="Times New Roman"/>
          <w:spacing w:val="-7"/>
          <w:sz w:val="28"/>
          <w:szCs w:val="28"/>
        </w:rPr>
        <w:t xml:space="preserve"> </w:t>
      </w:r>
      <w:r>
        <w:rPr>
          <w:rFonts w:eastAsia="Times New Roman"/>
          <w:spacing w:val="-7"/>
          <w:sz w:val="28"/>
          <w:szCs w:val="28"/>
        </w:rPr>
        <w:t>основании</w:t>
      </w:r>
      <w:r>
        <w:t xml:space="preserve"> </w:t>
      </w:r>
      <w:r>
        <w:rPr>
          <w:rFonts w:eastAsia="Times New Roman"/>
          <w:sz w:val="28"/>
          <w:szCs w:val="28"/>
        </w:rPr>
        <w:t>аналогичных видов работ с учетом индексов-дефляторов.</w:t>
      </w:r>
    </w:p>
    <w:p w:rsidR="00F86FC7" w:rsidRDefault="00867C8B">
      <w:pPr>
        <w:shd w:val="clear" w:color="auto" w:fill="FFFFFF"/>
        <w:spacing w:before="96"/>
        <w:ind w:left="8218"/>
      </w:pPr>
      <w:r>
        <w:rPr>
          <w:rFonts w:eastAsia="Times New Roman"/>
          <w:spacing w:val="-2"/>
          <w:sz w:val="28"/>
          <w:szCs w:val="28"/>
        </w:rPr>
        <w:t>Таблица № 2.</w:t>
      </w:r>
    </w:p>
    <w:p w:rsidR="00F86FC7" w:rsidRDefault="00F86FC7">
      <w:pPr>
        <w:spacing w:after="2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67"/>
        <w:gridCol w:w="1445"/>
        <w:gridCol w:w="1579"/>
        <w:gridCol w:w="2002"/>
        <w:gridCol w:w="1315"/>
        <w:gridCol w:w="1766"/>
      </w:tblGrid>
      <w:tr w:rsidR="00F86FC7">
        <w:trPr>
          <w:trHeight w:hRule="exact" w:val="307"/>
        </w:trPr>
        <w:tc>
          <w:tcPr>
            <w:tcW w:w="186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74" w:lineRule="exact"/>
              <w:ind w:left="264" w:right="206" w:firstLine="312"/>
            </w:pPr>
            <w:r>
              <w:rPr>
                <w:rFonts w:eastAsia="Times New Roman"/>
                <w:sz w:val="24"/>
                <w:szCs w:val="24"/>
              </w:rPr>
              <w:t xml:space="preserve">Годы </w:t>
            </w:r>
            <w:r>
              <w:rPr>
                <w:rFonts w:eastAsia="Times New Roman"/>
                <w:spacing w:val="-2"/>
                <w:sz w:val="24"/>
                <w:szCs w:val="24"/>
              </w:rPr>
              <w:t>реализации</w:t>
            </w:r>
          </w:p>
        </w:tc>
        <w:tc>
          <w:tcPr>
            <w:tcW w:w="8107" w:type="dxa"/>
            <w:gridSpan w:val="5"/>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2074"/>
            </w:pPr>
            <w:r>
              <w:rPr>
                <w:rFonts w:eastAsia="Times New Roman"/>
                <w:sz w:val="24"/>
                <w:szCs w:val="24"/>
              </w:rPr>
              <w:t>Объем финансирования, тыс.рублей</w:t>
            </w:r>
          </w:p>
        </w:tc>
      </w:tr>
      <w:tr w:rsidR="00F86FC7">
        <w:trPr>
          <w:trHeight w:hRule="exact" w:val="307"/>
        </w:trPr>
        <w:tc>
          <w:tcPr>
            <w:tcW w:w="186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445"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336"/>
            </w:pPr>
            <w:r>
              <w:rPr>
                <w:rFonts w:eastAsia="Times New Roman"/>
                <w:sz w:val="24"/>
                <w:szCs w:val="24"/>
              </w:rPr>
              <w:t>всего</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238"/>
            </w:pPr>
            <w:r>
              <w:rPr>
                <w:rFonts w:eastAsia="Times New Roman"/>
                <w:sz w:val="24"/>
                <w:szCs w:val="24"/>
              </w:rPr>
              <w:t>в разрезе источников финансирования</w:t>
            </w:r>
          </w:p>
        </w:tc>
      </w:tr>
      <w:tr w:rsidR="00F86FC7">
        <w:trPr>
          <w:trHeight w:hRule="exact" w:val="586"/>
        </w:trPr>
        <w:tc>
          <w:tcPr>
            <w:tcW w:w="186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445"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19"/>
            </w:pPr>
            <w:r>
              <w:rPr>
                <w:rFonts w:eastAsia="Times New Roman"/>
                <w:spacing w:val="-2"/>
                <w:sz w:val="24"/>
                <w:szCs w:val="24"/>
              </w:rPr>
              <w:t xml:space="preserve">федеральный </w:t>
            </w:r>
            <w:r>
              <w:rPr>
                <w:rFonts w:eastAsia="Times New Roman"/>
                <w:sz w:val="24"/>
                <w:szCs w:val="24"/>
              </w:rPr>
              <w:t>бюджет</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24"/>
            </w:pPr>
            <w:r>
              <w:rPr>
                <w:rFonts w:eastAsia="Times New Roman"/>
                <w:spacing w:val="-2"/>
                <w:sz w:val="24"/>
                <w:szCs w:val="24"/>
              </w:rPr>
              <w:t xml:space="preserve">республиканский </w:t>
            </w:r>
            <w:r>
              <w:rPr>
                <w:rFonts w:eastAsia="Times New Roman"/>
                <w:sz w:val="24"/>
                <w:szCs w:val="24"/>
              </w:rPr>
              <w:t>бюджет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93" w:lineRule="exact"/>
              <w:ind w:left="96" w:right="101"/>
            </w:pPr>
            <w:r>
              <w:rPr>
                <w:rFonts w:eastAsia="Times New Roman"/>
                <w:spacing w:val="-2"/>
                <w:sz w:val="24"/>
                <w:szCs w:val="24"/>
              </w:rPr>
              <w:t xml:space="preserve">местный </w:t>
            </w:r>
            <w:r>
              <w:rPr>
                <w:rFonts w:eastAsia="Times New Roman"/>
                <w:sz w:val="24"/>
                <w:szCs w:val="24"/>
              </w:rPr>
              <w:t>бюджет</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19"/>
            </w:pPr>
            <w:r>
              <w:rPr>
                <w:rFonts w:eastAsia="Times New Roman"/>
                <w:spacing w:val="-2"/>
                <w:sz w:val="24"/>
                <w:szCs w:val="24"/>
              </w:rPr>
              <w:t xml:space="preserve">внебюджетные </w:t>
            </w:r>
            <w:r>
              <w:rPr>
                <w:rFonts w:eastAsia="Times New Roman"/>
                <w:sz w:val="24"/>
                <w:szCs w:val="24"/>
              </w:rPr>
              <w:t>источники</w:t>
            </w:r>
          </w:p>
        </w:tc>
      </w:tr>
      <w:tr w:rsidR="00F86FC7">
        <w:trPr>
          <w:trHeight w:hRule="exact" w:val="350"/>
        </w:trPr>
        <w:tc>
          <w:tcPr>
            <w:tcW w:w="9974" w:type="dxa"/>
            <w:gridSpan w:val="6"/>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2194"/>
            </w:pPr>
            <w:r>
              <w:rPr>
                <w:rFonts w:eastAsia="Times New Roman"/>
                <w:sz w:val="24"/>
                <w:szCs w:val="24"/>
              </w:rPr>
              <w:t>Основные мероприятия муниципальной программы</w:t>
            </w:r>
          </w:p>
        </w:tc>
      </w:tr>
      <w:tr w:rsidR="00F86FC7">
        <w:trPr>
          <w:trHeight w:hRule="exact" w:val="350"/>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sz w:val="24"/>
                <w:szCs w:val="24"/>
              </w:rPr>
              <w:t>2022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6"/>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sz w:val="24"/>
                <w:szCs w:val="24"/>
              </w:rPr>
              <w:t>2023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998"/>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4" w:lineRule="exact"/>
            </w:pPr>
            <w:r>
              <w:rPr>
                <w:rFonts w:eastAsia="Times New Roman"/>
                <w:sz w:val="24"/>
                <w:szCs w:val="24"/>
              </w:rPr>
              <w:t>Всего</w:t>
            </w:r>
            <w:r w:rsidR="003A1D1B">
              <w:rPr>
                <w:rFonts w:eastAsia="Times New Roman"/>
                <w:sz w:val="24"/>
                <w:szCs w:val="24"/>
              </w:rPr>
              <w:t xml:space="preserve"> </w:t>
            </w:r>
            <w:r>
              <w:rPr>
                <w:rFonts w:eastAsia="Times New Roman"/>
                <w:sz w:val="24"/>
                <w:szCs w:val="24"/>
              </w:rPr>
              <w:t>по</w:t>
            </w:r>
          </w:p>
          <w:p w:rsidR="00F86FC7" w:rsidRDefault="00867C8B">
            <w:pPr>
              <w:shd w:val="clear" w:color="auto" w:fill="FFFFFF"/>
              <w:spacing w:line="274" w:lineRule="exact"/>
            </w:pPr>
            <w:r>
              <w:rPr>
                <w:rFonts w:eastAsia="Times New Roman"/>
                <w:spacing w:val="-2"/>
                <w:sz w:val="24"/>
                <w:szCs w:val="24"/>
              </w:rPr>
              <w:t>муниципальной</w:t>
            </w:r>
          </w:p>
          <w:p w:rsidR="00F86FC7" w:rsidRDefault="00867C8B">
            <w:pPr>
              <w:shd w:val="clear" w:color="auto" w:fill="FFFFFF"/>
              <w:spacing w:line="274" w:lineRule="exact"/>
            </w:pPr>
            <w:r>
              <w:rPr>
                <w:rFonts w:eastAsia="Times New Roman"/>
                <w:sz w:val="24"/>
                <w:szCs w:val="24"/>
              </w:rPr>
              <w:t>программе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867C8B" w:rsidP="00867C8B">
      <w:pPr>
        <w:shd w:val="clear" w:color="auto" w:fill="FFFFFF"/>
        <w:tabs>
          <w:tab w:val="left" w:pos="6432"/>
        </w:tabs>
        <w:spacing w:before="336" w:line="360" w:lineRule="exact"/>
        <w:ind w:left="202" w:right="120" w:firstLine="485"/>
        <w:jc w:val="both"/>
      </w:pPr>
      <w:r>
        <w:rPr>
          <w:rFonts w:eastAsia="Times New Roman"/>
          <w:sz w:val="28"/>
          <w:szCs w:val="28"/>
        </w:rPr>
        <w:t xml:space="preserve">В ходе реализации муниципальной программы мероприятия и объемы их финансирования подлежат ежегодной корректировке с учетом возможностей </w:t>
      </w:r>
      <w:r>
        <w:rPr>
          <w:rFonts w:eastAsia="Times New Roman"/>
          <w:spacing w:val="-7"/>
          <w:sz w:val="28"/>
          <w:szCs w:val="28"/>
        </w:rPr>
        <w:t>средств</w:t>
      </w:r>
      <w:r w:rsidR="003A1D1B">
        <w:rPr>
          <w:rFonts w:eastAsia="Times New Roman"/>
          <w:spacing w:val="-7"/>
          <w:sz w:val="28"/>
          <w:szCs w:val="28"/>
        </w:rPr>
        <w:t xml:space="preserve"> </w:t>
      </w:r>
      <w:r>
        <w:rPr>
          <w:rFonts w:eastAsia="Times New Roman"/>
          <w:spacing w:val="-7"/>
          <w:sz w:val="28"/>
          <w:szCs w:val="28"/>
        </w:rPr>
        <w:t>бюджета</w:t>
      </w:r>
      <w:r w:rsidR="003A1D1B">
        <w:rPr>
          <w:rFonts w:eastAsia="Times New Roman"/>
          <w:spacing w:val="-7"/>
          <w:sz w:val="28"/>
          <w:szCs w:val="28"/>
        </w:rPr>
        <w:t xml:space="preserve"> </w:t>
      </w:r>
      <w:proofErr w:type="spellStart"/>
      <w:proofErr w:type="gramStart"/>
      <w:r w:rsidR="00D27F4F">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Pr>
          <w:rFonts w:eastAsia="Times New Roman"/>
          <w:sz w:val="28"/>
          <w:szCs w:val="28"/>
        </w:rPr>
        <w:t>.</w:t>
      </w:r>
    </w:p>
    <w:p w:rsidR="00F86FC7" w:rsidRDefault="00867C8B">
      <w:pPr>
        <w:shd w:val="clear" w:color="auto" w:fill="FFFFFF"/>
        <w:spacing w:before="427"/>
        <w:ind w:left="1805"/>
      </w:pPr>
      <w:r>
        <w:rPr>
          <w:b/>
          <w:bCs/>
          <w:sz w:val="28"/>
          <w:szCs w:val="28"/>
        </w:rPr>
        <w:t xml:space="preserve">7. </w:t>
      </w:r>
      <w:r>
        <w:rPr>
          <w:rFonts w:eastAsia="Times New Roman"/>
          <w:b/>
          <w:bCs/>
          <w:sz w:val="28"/>
          <w:szCs w:val="28"/>
        </w:rPr>
        <w:t>Организация контроля над исполнением Программы</w:t>
      </w:r>
    </w:p>
    <w:p w:rsidR="00F86FC7" w:rsidRDefault="00867C8B" w:rsidP="00867C8B">
      <w:pPr>
        <w:shd w:val="clear" w:color="auto" w:fill="FFFFFF"/>
        <w:tabs>
          <w:tab w:val="left" w:pos="2323"/>
          <w:tab w:val="left" w:pos="3154"/>
          <w:tab w:val="left" w:pos="4291"/>
          <w:tab w:val="left" w:pos="6082"/>
          <w:tab w:val="left" w:pos="7901"/>
        </w:tabs>
        <w:spacing w:before="360" w:line="355" w:lineRule="exact"/>
        <w:ind w:firstLine="709"/>
      </w:pPr>
      <w:r>
        <w:rPr>
          <w:rFonts w:eastAsia="Times New Roman"/>
          <w:spacing w:val="-2"/>
          <w:sz w:val="28"/>
          <w:szCs w:val="28"/>
        </w:rPr>
        <w:t>Контроль</w:t>
      </w:r>
      <w:r>
        <w:rPr>
          <w:rFonts w:ascii="Arial" w:eastAsia="Times New Roman" w:hAnsi="Arial" w:cs="Arial"/>
          <w:sz w:val="28"/>
          <w:szCs w:val="28"/>
        </w:rPr>
        <w:tab/>
      </w:r>
      <w:r>
        <w:rPr>
          <w:rFonts w:eastAsia="Times New Roman"/>
          <w:spacing w:val="-2"/>
          <w:sz w:val="28"/>
          <w:szCs w:val="28"/>
        </w:rPr>
        <w:t>над</w:t>
      </w:r>
      <w:r>
        <w:rPr>
          <w:rFonts w:ascii="Arial" w:eastAsia="Times New Roman" w:hAnsi="Arial" w:cs="Arial"/>
          <w:sz w:val="28"/>
          <w:szCs w:val="28"/>
        </w:rPr>
        <w:tab/>
      </w:r>
      <w:r>
        <w:rPr>
          <w:rFonts w:eastAsia="Times New Roman"/>
          <w:spacing w:val="-1"/>
          <w:sz w:val="28"/>
          <w:szCs w:val="28"/>
        </w:rPr>
        <w:t>ходом</w:t>
      </w:r>
      <w:r>
        <w:rPr>
          <w:rFonts w:ascii="Arial" w:eastAsia="Times New Roman" w:hAnsi="Arial" w:cs="Arial"/>
          <w:sz w:val="28"/>
          <w:szCs w:val="28"/>
        </w:rPr>
        <w:tab/>
      </w:r>
      <w:r>
        <w:rPr>
          <w:rFonts w:eastAsia="Times New Roman"/>
          <w:spacing w:val="-2"/>
          <w:sz w:val="28"/>
          <w:szCs w:val="28"/>
        </w:rPr>
        <w:t>реализации</w:t>
      </w:r>
      <w:r>
        <w:rPr>
          <w:rFonts w:ascii="Arial" w:eastAsia="Times New Roman" w:hAnsi="Arial" w:cs="Arial"/>
          <w:sz w:val="28"/>
          <w:szCs w:val="28"/>
        </w:rPr>
        <w:tab/>
      </w:r>
      <w:r>
        <w:rPr>
          <w:rFonts w:eastAsia="Times New Roman"/>
          <w:spacing w:val="-2"/>
          <w:sz w:val="28"/>
          <w:szCs w:val="28"/>
        </w:rPr>
        <w:t>Программы</w:t>
      </w:r>
      <w:r>
        <w:rPr>
          <w:rFonts w:ascii="Arial" w:eastAsia="Times New Roman" w:hAnsi="Arial" w:cs="Arial"/>
          <w:sz w:val="28"/>
          <w:szCs w:val="28"/>
        </w:rPr>
        <w:tab/>
      </w:r>
      <w:r>
        <w:rPr>
          <w:rFonts w:eastAsia="Times New Roman"/>
          <w:sz w:val="28"/>
          <w:szCs w:val="28"/>
        </w:rPr>
        <w:t xml:space="preserve">осуществляется </w:t>
      </w:r>
      <w:proofErr w:type="gramStart"/>
      <w:r>
        <w:rPr>
          <w:rFonts w:eastAsia="Times New Roman"/>
          <w:spacing w:val="-8"/>
          <w:sz w:val="28"/>
          <w:szCs w:val="28"/>
        </w:rPr>
        <w:t xml:space="preserve">Исполнительным </w:t>
      </w:r>
      <w:r w:rsidR="002B1A48">
        <w:rPr>
          <w:rFonts w:eastAsia="Times New Roman"/>
          <w:spacing w:val="-8"/>
          <w:sz w:val="28"/>
          <w:szCs w:val="28"/>
        </w:rPr>
        <w:t xml:space="preserve"> </w:t>
      </w:r>
      <w:proofErr w:type="spellStart"/>
      <w:r w:rsidR="00D27F4F">
        <w:rPr>
          <w:rFonts w:eastAsia="Times New Roman"/>
          <w:spacing w:val="-1"/>
          <w:sz w:val="28"/>
          <w:szCs w:val="28"/>
        </w:rPr>
        <w:t>Виноградненского</w:t>
      </w:r>
      <w:proofErr w:type="spellEnd"/>
      <w:proofErr w:type="gram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r w:rsidR="002B1A48">
        <w:rPr>
          <w:rFonts w:eastAsia="Times New Roman"/>
          <w:spacing w:val="-1"/>
          <w:sz w:val="28"/>
          <w:szCs w:val="28"/>
        </w:rPr>
        <w:t xml:space="preserve"> </w:t>
      </w:r>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Pr>
          <w:rFonts w:eastAsia="Times New Roman"/>
          <w:sz w:val="28"/>
          <w:szCs w:val="28"/>
        </w:rPr>
        <w:t>.</w:t>
      </w:r>
    </w:p>
    <w:p w:rsidR="00F86FC7" w:rsidRDefault="00867C8B" w:rsidP="00867C8B">
      <w:pPr>
        <w:shd w:val="clear" w:color="auto" w:fill="FFFFFF"/>
        <w:spacing w:before="19" w:line="360" w:lineRule="exact"/>
        <w:ind w:firstLine="709"/>
      </w:pPr>
      <w:r>
        <w:rPr>
          <w:rFonts w:eastAsia="Times New Roman"/>
          <w:sz w:val="28"/>
          <w:szCs w:val="28"/>
        </w:rPr>
        <w:t>Отчет о реализации Программы публикуется на сайте сельского поселения ежегодно согласно приложению №1.</w:t>
      </w:r>
    </w:p>
    <w:p w:rsidR="00F86FC7" w:rsidRDefault="00F86FC7" w:rsidP="00867C8B">
      <w:pPr>
        <w:shd w:val="clear" w:color="auto" w:fill="FFFFFF"/>
        <w:spacing w:before="19" w:line="360" w:lineRule="exact"/>
        <w:ind w:firstLine="709"/>
        <w:sectPr w:rsidR="00F86FC7">
          <w:pgSz w:w="11909" w:h="16834"/>
          <w:pgMar w:top="1440" w:right="446" w:bottom="720" w:left="1488" w:header="720" w:footer="720" w:gutter="0"/>
          <w:cols w:space="60"/>
          <w:noEndnote/>
        </w:sectPr>
      </w:pPr>
    </w:p>
    <w:p w:rsidR="00F86FC7" w:rsidRDefault="00867C8B">
      <w:pPr>
        <w:shd w:val="clear" w:color="auto" w:fill="FFFFFF"/>
        <w:ind w:left="11808"/>
      </w:pPr>
      <w:r>
        <w:rPr>
          <w:rFonts w:eastAsia="Times New Roman"/>
          <w:spacing w:val="-2"/>
          <w:sz w:val="22"/>
          <w:szCs w:val="22"/>
        </w:rPr>
        <w:lastRenderedPageBreak/>
        <w:t>Приложение №1</w:t>
      </w:r>
    </w:p>
    <w:p w:rsidR="00F86FC7" w:rsidRDefault="00F86FC7">
      <w:pPr>
        <w:spacing w:after="7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74"/>
        <w:gridCol w:w="1478"/>
      </w:tblGrid>
      <w:tr w:rsidR="00F86FC7">
        <w:trPr>
          <w:trHeight w:hRule="exact" w:val="346"/>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22"/>
                <w:szCs w:val="22"/>
              </w:rPr>
              <w:t>Реквизиты муниципальной программы, период реализации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22"/>
                <w:szCs w:val="22"/>
              </w:rPr>
              <w:t>Наименование отчитывающейся организации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533"/>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ind w:right="658"/>
            </w:pPr>
            <w:r>
              <w:rPr>
                <w:rFonts w:eastAsia="Times New Roman"/>
                <w:spacing w:val="-1"/>
                <w:sz w:val="22"/>
                <w:szCs w:val="22"/>
              </w:rPr>
              <w:t xml:space="preserve">Наименование нормативного правового акта об утверждении муниципальной </w:t>
            </w:r>
            <w:r>
              <w:rPr>
                <w:rFonts w:eastAsia="Times New Roman"/>
                <w:sz w:val="22"/>
                <w:szCs w:val="22"/>
              </w:rPr>
              <w:t>программы</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538"/>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pPr>
            <w:r>
              <w:rPr>
                <w:rFonts w:eastAsia="Times New Roman"/>
                <w:spacing w:val="-9"/>
                <w:sz w:val="22"/>
                <w:szCs w:val="22"/>
              </w:rPr>
              <w:t>Должностное</w:t>
            </w:r>
            <w:r w:rsidR="003A1D1B">
              <w:rPr>
                <w:rFonts w:eastAsia="Times New Roman"/>
                <w:spacing w:val="-9"/>
                <w:sz w:val="22"/>
                <w:szCs w:val="22"/>
              </w:rPr>
              <w:t xml:space="preserve"> </w:t>
            </w:r>
            <w:r>
              <w:rPr>
                <w:rFonts w:eastAsia="Times New Roman"/>
                <w:spacing w:val="-9"/>
                <w:sz w:val="22"/>
                <w:szCs w:val="22"/>
              </w:rPr>
              <w:t>лицо,</w:t>
            </w:r>
            <w:r w:rsidR="003A1D1B">
              <w:rPr>
                <w:rFonts w:eastAsia="Times New Roman"/>
                <w:spacing w:val="-9"/>
                <w:sz w:val="22"/>
                <w:szCs w:val="22"/>
              </w:rPr>
              <w:t xml:space="preserve"> </w:t>
            </w:r>
            <w:r>
              <w:rPr>
                <w:rFonts w:eastAsia="Times New Roman"/>
                <w:spacing w:val="-9"/>
                <w:sz w:val="22"/>
                <w:szCs w:val="22"/>
              </w:rPr>
              <w:t>ответственное</w:t>
            </w:r>
            <w:r w:rsidR="003A1D1B">
              <w:rPr>
                <w:rFonts w:eastAsia="Times New Roman"/>
                <w:spacing w:val="-9"/>
                <w:sz w:val="22"/>
                <w:szCs w:val="22"/>
              </w:rPr>
              <w:t xml:space="preserve"> </w:t>
            </w:r>
            <w:r>
              <w:rPr>
                <w:rFonts w:eastAsia="Times New Roman"/>
                <w:spacing w:val="-9"/>
                <w:sz w:val="22"/>
                <w:szCs w:val="22"/>
              </w:rPr>
              <w:t>за</w:t>
            </w:r>
            <w:r w:rsidR="003A1D1B">
              <w:rPr>
                <w:rFonts w:eastAsia="Times New Roman"/>
                <w:spacing w:val="-9"/>
                <w:sz w:val="22"/>
                <w:szCs w:val="22"/>
              </w:rPr>
              <w:t xml:space="preserve"> </w:t>
            </w:r>
            <w:r>
              <w:rPr>
                <w:rFonts w:eastAsia="Times New Roman"/>
                <w:spacing w:val="-9"/>
                <w:sz w:val="22"/>
                <w:szCs w:val="22"/>
              </w:rPr>
              <w:t>составление</w:t>
            </w:r>
            <w:r w:rsidR="003A1D1B">
              <w:rPr>
                <w:rFonts w:eastAsia="Times New Roman"/>
                <w:spacing w:val="-9"/>
                <w:sz w:val="22"/>
                <w:szCs w:val="22"/>
              </w:rPr>
              <w:t xml:space="preserve"> </w:t>
            </w:r>
            <w:r>
              <w:rPr>
                <w:rFonts w:eastAsia="Times New Roman"/>
                <w:spacing w:val="-9"/>
                <w:sz w:val="22"/>
                <w:szCs w:val="22"/>
              </w:rPr>
              <w:t>формы</w:t>
            </w:r>
            <w:r w:rsidR="003A1D1B">
              <w:rPr>
                <w:rFonts w:eastAsia="Times New Roman"/>
                <w:spacing w:val="-9"/>
                <w:sz w:val="22"/>
                <w:szCs w:val="22"/>
              </w:rPr>
              <w:t xml:space="preserve"> </w:t>
            </w:r>
            <w:r>
              <w:rPr>
                <w:rFonts w:eastAsia="Times New Roman"/>
                <w:spacing w:val="-9"/>
                <w:sz w:val="22"/>
                <w:szCs w:val="22"/>
              </w:rPr>
              <w:t>(Ф.И.О.,</w:t>
            </w:r>
            <w:r w:rsidR="003A1D1B">
              <w:rPr>
                <w:rFonts w:eastAsia="Times New Roman"/>
                <w:spacing w:val="-9"/>
                <w:sz w:val="22"/>
                <w:szCs w:val="22"/>
              </w:rPr>
              <w:t xml:space="preserve"> </w:t>
            </w:r>
            <w:r>
              <w:rPr>
                <w:rFonts w:eastAsia="Times New Roman"/>
                <w:spacing w:val="-9"/>
                <w:sz w:val="22"/>
                <w:szCs w:val="22"/>
              </w:rPr>
              <w:t xml:space="preserve">должность, </w:t>
            </w:r>
            <w:r>
              <w:rPr>
                <w:rFonts w:eastAsia="Times New Roman"/>
                <w:sz w:val="22"/>
                <w:szCs w:val="22"/>
              </w:rPr>
              <w:t>контактный телефон)</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867C8B">
      <w:pPr>
        <w:shd w:val="clear" w:color="auto" w:fill="FFFFFF"/>
        <w:tabs>
          <w:tab w:val="left" w:leader="underscore" w:pos="8059"/>
        </w:tabs>
        <w:spacing w:before="331" w:line="293" w:lineRule="exact"/>
        <w:ind w:left="5602" w:right="5990"/>
      </w:pPr>
      <w:r>
        <w:rPr>
          <w:rFonts w:eastAsia="Times New Roman"/>
          <w:spacing w:val="-1"/>
          <w:sz w:val="22"/>
          <w:szCs w:val="22"/>
        </w:rPr>
        <w:t>Отчет о реализации муниципальной</w:t>
      </w:r>
      <w:r>
        <w:rPr>
          <w:rFonts w:eastAsia="Times New Roman"/>
          <w:spacing w:val="-1"/>
          <w:sz w:val="22"/>
          <w:szCs w:val="22"/>
        </w:rPr>
        <w:br/>
      </w:r>
      <w:r>
        <w:rPr>
          <w:rFonts w:eastAsia="Times New Roman"/>
          <w:sz w:val="22"/>
          <w:szCs w:val="22"/>
        </w:rPr>
        <w:t xml:space="preserve">программы за </w:t>
      </w:r>
      <w:r>
        <w:rPr>
          <w:rFonts w:eastAsia="Times New Roman"/>
          <w:sz w:val="22"/>
          <w:szCs w:val="22"/>
        </w:rPr>
        <w:tab/>
        <w:t xml:space="preserve"> 20__ года</w:t>
      </w:r>
    </w:p>
    <w:p w:rsidR="00F86FC7" w:rsidRDefault="00F86FC7">
      <w:pPr>
        <w:spacing w:after="37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67"/>
        <w:gridCol w:w="1042"/>
        <w:gridCol w:w="1982"/>
        <w:gridCol w:w="1560"/>
        <w:gridCol w:w="1277"/>
        <w:gridCol w:w="1320"/>
        <w:gridCol w:w="1090"/>
        <w:gridCol w:w="1277"/>
        <w:gridCol w:w="821"/>
        <w:gridCol w:w="830"/>
        <w:gridCol w:w="826"/>
        <w:gridCol w:w="826"/>
        <w:gridCol w:w="806"/>
        <w:gridCol w:w="797"/>
      </w:tblGrid>
      <w:tr w:rsidR="00F86FC7">
        <w:trPr>
          <w:trHeight w:hRule="exact" w:val="346"/>
        </w:trPr>
        <w:tc>
          <w:tcPr>
            <w:tcW w:w="66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14"/>
            </w:pPr>
            <w:r>
              <w:rPr>
                <w:spacing w:val="-1"/>
                <w:sz w:val="18"/>
                <w:szCs w:val="18"/>
                <w:lang w:val="en-US"/>
              </w:rPr>
              <w:t xml:space="preserve">N </w:t>
            </w:r>
            <w:r>
              <w:rPr>
                <w:rFonts w:eastAsia="Times New Roman"/>
                <w:spacing w:val="-1"/>
                <w:sz w:val="18"/>
                <w:szCs w:val="18"/>
              </w:rPr>
              <w:t>п/п</w:t>
            </w:r>
          </w:p>
        </w:tc>
        <w:tc>
          <w:tcPr>
            <w:tcW w:w="1042"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pPr>
            <w:proofErr w:type="spellStart"/>
            <w:r>
              <w:rPr>
                <w:rFonts w:eastAsia="Times New Roman"/>
                <w:spacing w:val="-1"/>
                <w:sz w:val="18"/>
                <w:szCs w:val="18"/>
              </w:rPr>
              <w:t>Наименова</w:t>
            </w:r>
            <w:proofErr w:type="spellEnd"/>
          </w:p>
          <w:p w:rsidR="00F86FC7" w:rsidRDefault="00867C8B">
            <w:pPr>
              <w:shd w:val="clear" w:color="auto" w:fill="FFFFFF"/>
              <w:spacing w:line="206" w:lineRule="exact"/>
            </w:pPr>
            <w:proofErr w:type="spellStart"/>
            <w:r>
              <w:rPr>
                <w:rFonts w:eastAsia="Times New Roman"/>
                <w:sz w:val="18"/>
                <w:szCs w:val="18"/>
              </w:rPr>
              <w:t>ние</w:t>
            </w:r>
            <w:proofErr w:type="spellEnd"/>
          </w:p>
          <w:p w:rsidR="00F86FC7" w:rsidRDefault="00867C8B">
            <w:pPr>
              <w:shd w:val="clear" w:color="auto" w:fill="FFFFFF"/>
              <w:spacing w:line="206" w:lineRule="exact"/>
            </w:pPr>
            <w:proofErr w:type="spellStart"/>
            <w:r>
              <w:rPr>
                <w:rFonts w:eastAsia="Times New Roman"/>
                <w:sz w:val="18"/>
                <w:szCs w:val="18"/>
              </w:rPr>
              <w:t>подпрогра</w:t>
            </w:r>
            <w:proofErr w:type="spellEnd"/>
          </w:p>
          <w:p w:rsidR="00F86FC7" w:rsidRDefault="00867C8B">
            <w:pPr>
              <w:shd w:val="clear" w:color="auto" w:fill="FFFFFF"/>
              <w:spacing w:line="206" w:lineRule="exact"/>
            </w:pPr>
            <w:r>
              <w:rPr>
                <w:rFonts w:eastAsia="Times New Roman"/>
                <w:sz w:val="18"/>
                <w:szCs w:val="18"/>
              </w:rPr>
              <w:t>мм</w:t>
            </w:r>
          </w:p>
          <w:p w:rsidR="00F86FC7" w:rsidRDefault="00867C8B">
            <w:pPr>
              <w:shd w:val="clear" w:color="auto" w:fill="FFFFFF"/>
              <w:spacing w:line="206" w:lineRule="exact"/>
            </w:pPr>
            <w:r>
              <w:rPr>
                <w:sz w:val="18"/>
                <w:szCs w:val="18"/>
              </w:rPr>
              <w:t>(</w:t>
            </w:r>
            <w:r>
              <w:rPr>
                <w:rFonts w:eastAsia="Times New Roman"/>
                <w:sz w:val="18"/>
                <w:szCs w:val="18"/>
              </w:rPr>
              <w:t>раздела,</w:t>
            </w:r>
          </w:p>
          <w:p w:rsidR="00F86FC7" w:rsidRDefault="00867C8B">
            <w:pPr>
              <w:shd w:val="clear" w:color="auto" w:fill="FFFFFF"/>
              <w:spacing w:line="206" w:lineRule="exact"/>
            </w:pPr>
            <w:proofErr w:type="spellStart"/>
            <w:r>
              <w:rPr>
                <w:rFonts w:eastAsia="Times New Roman"/>
                <w:sz w:val="18"/>
                <w:szCs w:val="18"/>
              </w:rPr>
              <w:t>мероприят</w:t>
            </w:r>
            <w:proofErr w:type="spellEnd"/>
          </w:p>
          <w:p w:rsidR="00F86FC7" w:rsidRDefault="00867C8B">
            <w:pPr>
              <w:shd w:val="clear" w:color="auto" w:fill="FFFFFF"/>
            </w:pPr>
            <w:proofErr w:type="spellStart"/>
            <w:r>
              <w:rPr>
                <w:rFonts w:eastAsia="Times New Roman"/>
                <w:sz w:val="18"/>
                <w:szCs w:val="18"/>
              </w:rPr>
              <w:t>ия</w:t>
            </w:r>
            <w:proofErr w:type="spellEnd"/>
            <w:r>
              <w:rPr>
                <w:rFonts w:eastAsia="Times New Roman"/>
                <w:sz w:val="18"/>
                <w:szCs w:val="18"/>
              </w:rPr>
              <w:t>)</w:t>
            </w:r>
          </w:p>
        </w:tc>
        <w:tc>
          <w:tcPr>
            <w:tcW w:w="1982"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ind w:left="14"/>
            </w:pPr>
            <w:r>
              <w:rPr>
                <w:rFonts w:eastAsia="Times New Roman"/>
                <w:sz w:val="18"/>
                <w:szCs w:val="18"/>
              </w:rPr>
              <w:t>Источник</w:t>
            </w:r>
          </w:p>
          <w:p w:rsidR="00F86FC7" w:rsidRDefault="00867C8B">
            <w:pPr>
              <w:shd w:val="clear" w:color="auto" w:fill="FFFFFF"/>
              <w:spacing w:line="206" w:lineRule="exact"/>
              <w:ind w:left="14"/>
            </w:pPr>
            <w:r>
              <w:rPr>
                <w:rFonts w:eastAsia="Times New Roman"/>
                <w:sz w:val="18"/>
                <w:szCs w:val="18"/>
              </w:rPr>
              <w:t>финансирования</w:t>
            </w:r>
          </w:p>
          <w:p w:rsidR="00F86FC7" w:rsidRDefault="00867C8B">
            <w:pPr>
              <w:shd w:val="clear" w:color="auto" w:fill="FFFFFF"/>
              <w:spacing w:line="206" w:lineRule="exact"/>
              <w:ind w:left="14"/>
            </w:pPr>
            <w:r>
              <w:rPr>
                <w:sz w:val="18"/>
                <w:szCs w:val="18"/>
              </w:rPr>
              <w:t>(</w:t>
            </w:r>
            <w:r>
              <w:rPr>
                <w:rFonts w:eastAsia="Times New Roman"/>
                <w:sz w:val="18"/>
                <w:szCs w:val="18"/>
              </w:rPr>
              <w:t>всего, в том числе</w:t>
            </w:r>
          </w:p>
          <w:p w:rsidR="00F86FC7" w:rsidRDefault="00867C8B">
            <w:pPr>
              <w:shd w:val="clear" w:color="auto" w:fill="FFFFFF"/>
              <w:spacing w:line="206" w:lineRule="exact"/>
              <w:ind w:left="14"/>
            </w:pPr>
            <w:r>
              <w:rPr>
                <w:rFonts w:eastAsia="Times New Roman"/>
                <w:sz w:val="18"/>
                <w:szCs w:val="18"/>
              </w:rPr>
              <w:t>бюджет Российской</w:t>
            </w:r>
          </w:p>
          <w:p w:rsidR="00F86FC7" w:rsidRDefault="00867C8B">
            <w:pPr>
              <w:shd w:val="clear" w:color="auto" w:fill="FFFFFF"/>
              <w:spacing w:line="206" w:lineRule="exact"/>
              <w:ind w:left="14"/>
            </w:pPr>
            <w:r>
              <w:rPr>
                <w:rFonts w:eastAsia="Times New Roman"/>
                <w:sz w:val="18"/>
                <w:szCs w:val="18"/>
              </w:rPr>
              <w:t>Федерации, бюджет</w:t>
            </w:r>
          </w:p>
          <w:p w:rsidR="00F86FC7" w:rsidRDefault="00867C8B">
            <w:pPr>
              <w:shd w:val="clear" w:color="auto" w:fill="FFFFFF"/>
              <w:spacing w:line="206" w:lineRule="exact"/>
              <w:ind w:left="14"/>
            </w:pPr>
            <w:r>
              <w:rPr>
                <w:rFonts w:eastAsia="Times New Roman"/>
                <w:spacing w:val="-1"/>
                <w:sz w:val="18"/>
                <w:szCs w:val="18"/>
              </w:rPr>
              <w:t>Республики Татарстан,</w:t>
            </w:r>
          </w:p>
          <w:p w:rsidR="00F86FC7" w:rsidRDefault="00867C8B">
            <w:pPr>
              <w:shd w:val="clear" w:color="auto" w:fill="FFFFFF"/>
              <w:spacing w:line="206" w:lineRule="exact"/>
              <w:ind w:left="14"/>
            </w:pPr>
            <w:r>
              <w:rPr>
                <w:rFonts w:eastAsia="Times New Roman"/>
                <w:sz w:val="18"/>
                <w:szCs w:val="18"/>
              </w:rPr>
              <w:t>местный бюджет,</w:t>
            </w:r>
          </w:p>
          <w:p w:rsidR="00F86FC7" w:rsidRDefault="00867C8B">
            <w:pPr>
              <w:shd w:val="clear" w:color="auto" w:fill="FFFFFF"/>
              <w:spacing w:line="206" w:lineRule="exact"/>
              <w:ind w:left="14"/>
            </w:pPr>
            <w:r>
              <w:rPr>
                <w:rFonts w:eastAsia="Times New Roman"/>
                <w:sz w:val="18"/>
                <w:szCs w:val="18"/>
              </w:rPr>
              <w:t>внебюджетные</w:t>
            </w:r>
          </w:p>
          <w:p w:rsidR="00F86FC7" w:rsidRDefault="00867C8B">
            <w:pPr>
              <w:shd w:val="clear" w:color="auto" w:fill="FFFFFF"/>
              <w:spacing w:line="206" w:lineRule="exact"/>
              <w:ind w:left="14"/>
            </w:pPr>
            <w:r>
              <w:rPr>
                <w:rFonts w:eastAsia="Times New Roman"/>
                <w:sz w:val="18"/>
                <w:szCs w:val="18"/>
              </w:rPr>
              <w:t>источники)</w:t>
            </w:r>
          </w:p>
        </w:tc>
        <w:tc>
          <w:tcPr>
            <w:tcW w:w="156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pPr>
            <w:r>
              <w:rPr>
                <w:rFonts w:eastAsia="Times New Roman"/>
                <w:spacing w:val="-1"/>
                <w:sz w:val="18"/>
                <w:szCs w:val="18"/>
              </w:rPr>
              <w:t>Плановые объемы</w:t>
            </w:r>
          </w:p>
          <w:p w:rsidR="00F86FC7" w:rsidRDefault="00867C8B">
            <w:pPr>
              <w:shd w:val="clear" w:color="auto" w:fill="FFFFFF"/>
              <w:spacing w:line="206" w:lineRule="exact"/>
            </w:pPr>
            <w:r>
              <w:rPr>
                <w:rFonts w:eastAsia="Times New Roman"/>
                <w:sz w:val="18"/>
                <w:szCs w:val="18"/>
              </w:rPr>
              <w:t>финансирования</w:t>
            </w:r>
          </w:p>
          <w:p w:rsidR="00F86FC7" w:rsidRDefault="00867C8B">
            <w:pPr>
              <w:shd w:val="clear" w:color="auto" w:fill="FFFFFF"/>
              <w:spacing w:line="206" w:lineRule="exact"/>
            </w:pPr>
            <w:r>
              <w:rPr>
                <w:rFonts w:eastAsia="Times New Roman"/>
                <w:sz w:val="18"/>
                <w:szCs w:val="18"/>
              </w:rPr>
              <w:t>на отчетный год</w:t>
            </w:r>
          </w:p>
          <w:p w:rsidR="00F86FC7" w:rsidRDefault="00867C8B">
            <w:pPr>
              <w:shd w:val="clear" w:color="auto" w:fill="FFFFFF"/>
              <w:spacing w:line="206" w:lineRule="exact"/>
            </w:pPr>
            <w:r>
              <w:rPr>
                <w:rFonts w:eastAsia="Times New Roman"/>
                <w:sz w:val="18"/>
                <w:szCs w:val="18"/>
              </w:rPr>
              <w:t>из нормативного</w:t>
            </w:r>
          </w:p>
          <w:p w:rsidR="00F86FC7" w:rsidRDefault="00867C8B">
            <w:pPr>
              <w:shd w:val="clear" w:color="auto" w:fill="FFFFFF"/>
              <w:spacing w:line="206" w:lineRule="exact"/>
            </w:pPr>
            <w:r>
              <w:rPr>
                <w:rFonts w:eastAsia="Times New Roman"/>
                <w:spacing w:val="-1"/>
                <w:sz w:val="18"/>
                <w:szCs w:val="18"/>
              </w:rPr>
              <w:t>правового акта об</w:t>
            </w:r>
          </w:p>
          <w:p w:rsidR="00F86FC7" w:rsidRDefault="00867C8B">
            <w:pPr>
              <w:shd w:val="clear" w:color="auto" w:fill="FFFFFF"/>
              <w:spacing w:line="206" w:lineRule="exact"/>
            </w:pPr>
            <w:r>
              <w:rPr>
                <w:rFonts w:eastAsia="Times New Roman"/>
                <w:sz w:val="18"/>
                <w:szCs w:val="18"/>
              </w:rPr>
              <w:t>утверждении</w:t>
            </w:r>
          </w:p>
          <w:p w:rsidR="00F86FC7" w:rsidRDefault="00867C8B">
            <w:pPr>
              <w:shd w:val="clear" w:color="auto" w:fill="FFFFFF"/>
              <w:spacing w:line="206" w:lineRule="exact"/>
            </w:pPr>
            <w:r>
              <w:rPr>
                <w:rFonts w:eastAsia="Times New Roman"/>
                <w:sz w:val="18"/>
                <w:szCs w:val="18"/>
              </w:rPr>
              <w:t>программы, тыс.</w:t>
            </w:r>
          </w:p>
          <w:p w:rsidR="00F86FC7" w:rsidRDefault="00867C8B">
            <w:pPr>
              <w:shd w:val="clear" w:color="auto" w:fill="FFFFFF"/>
              <w:spacing w:line="206" w:lineRule="exact"/>
            </w:pPr>
            <w:r>
              <w:rPr>
                <w:rFonts w:eastAsia="Times New Roman"/>
                <w:sz w:val="18"/>
                <w:szCs w:val="18"/>
              </w:rPr>
              <w:t>рублей</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ind w:left="19"/>
            </w:pPr>
            <w:r>
              <w:rPr>
                <w:rFonts w:eastAsia="Times New Roman"/>
                <w:sz w:val="18"/>
                <w:szCs w:val="18"/>
              </w:rPr>
              <w:t>Выделено по</w:t>
            </w:r>
          </w:p>
          <w:p w:rsidR="00F86FC7" w:rsidRDefault="00867C8B">
            <w:pPr>
              <w:shd w:val="clear" w:color="auto" w:fill="FFFFFF"/>
              <w:spacing w:line="206" w:lineRule="exact"/>
              <w:ind w:left="19"/>
            </w:pPr>
            <w:r>
              <w:rPr>
                <w:rFonts w:eastAsia="Times New Roman"/>
                <w:spacing w:val="-1"/>
                <w:sz w:val="18"/>
                <w:szCs w:val="18"/>
              </w:rPr>
              <w:t>программе на</w:t>
            </w:r>
          </w:p>
          <w:p w:rsidR="00F86FC7" w:rsidRDefault="00867C8B">
            <w:pPr>
              <w:shd w:val="clear" w:color="auto" w:fill="FFFFFF"/>
              <w:spacing w:line="206" w:lineRule="exact"/>
              <w:ind w:left="19"/>
            </w:pPr>
            <w:r>
              <w:rPr>
                <w:rFonts w:eastAsia="Times New Roman"/>
                <w:sz w:val="18"/>
                <w:szCs w:val="18"/>
              </w:rPr>
              <w:t>отчетный</w:t>
            </w:r>
          </w:p>
          <w:p w:rsidR="00F86FC7" w:rsidRDefault="00867C8B">
            <w:pPr>
              <w:shd w:val="clear" w:color="auto" w:fill="FFFFFF"/>
              <w:spacing w:line="206" w:lineRule="exact"/>
              <w:ind w:left="19" w:firstLine="230"/>
            </w:pPr>
            <w:r>
              <w:rPr>
                <w:rFonts w:eastAsia="Times New Roman"/>
                <w:sz w:val="18"/>
                <w:szCs w:val="18"/>
              </w:rPr>
              <w:t xml:space="preserve">период </w:t>
            </w:r>
            <w:r>
              <w:rPr>
                <w:rFonts w:eastAsia="Times New Roman"/>
                <w:spacing w:val="-1"/>
                <w:sz w:val="18"/>
                <w:szCs w:val="18"/>
              </w:rPr>
              <w:t>(лимит), тыс.</w:t>
            </w:r>
          </w:p>
          <w:p w:rsidR="00F86FC7" w:rsidRDefault="00867C8B">
            <w:pPr>
              <w:shd w:val="clear" w:color="auto" w:fill="FFFFFF"/>
              <w:spacing w:line="206" w:lineRule="exact"/>
              <w:ind w:left="19"/>
            </w:pPr>
            <w:r>
              <w:rPr>
                <w:rFonts w:eastAsia="Times New Roman"/>
                <w:sz w:val="18"/>
                <w:szCs w:val="18"/>
              </w:rPr>
              <w:t>рублей</w:t>
            </w:r>
          </w:p>
        </w:tc>
        <w:tc>
          <w:tcPr>
            <w:tcW w:w="132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jc w:val="center"/>
            </w:pPr>
            <w:r>
              <w:rPr>
                <w:rFonts w:eastAsia="Times New Roman"/>
                <w:sz w:val="18"/>
                <w:szCs w:val="18"/>
              </w:rPr>
              <w:t>Процент</w:t>
            </w:r>
          </w:p>
          <w:p w:rsidR="00F86FC7" w:rsidRDefault="00867C8B">
            <w:pPr>
              <w:shd w:val="clear" w:color="auto" w:fill="FFFFFF"/>
              <w:jc w:val="center"/>
            </w:pPr>
            <w:r>
              <w:rPr>
                <w:rFonts w:eastAsia="Times New Roman"/>
                <w:spacing w:val="-1"/>
                <w:sz w:val="18"/>
                <w:szCs w:val="18"/>
              </w:rPr>
              <w:t>финансирован</w:t>
            </w:r>
          </w:p>
          <w:p w:rsidR="00F86FC7" w:rsidRDefault="00867C8B">
            <w:pPr>
              <w:shd w:val="clear" w:color="auto" w:fill="FFFFFF"/>
              <w:jc w:val="center"/>
            </w:pPr>
            <w:proofErr w:type="spellStart"/>
            <w:r>
              <w:rPr>
                <w:rFonts w:eastAsia="Times New Roman"/>
                <w:sz w:val="18"/>
                <w:szCs w:val="18"/>
              </w:rPr>
              <w:t>ия</w:t>
            </w:r>
            <w:proofErr w:type="spellEnd"/>
          </w:p>
        </w:tc>
        <w:tc>
          <w:tcPr>
            <w:tcW w:w="109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jc w:val="right"/>
            </w:pPr>
            <w:r>
              <w:rPr>
                <w:rFonts w:eastAsia="Times New Roman"/>
                <w:sz w:val="18"/>
                <w:szCs w:val="18"/>
              </w:rPr>
              <w:t>Фактически</w:t>
            </w:r>
          </w:p>
          <w:p w:rsidR="00F86FC7" w:rsidRDefault="00867C8B">
            <w:pPr>
              <w:shd w:val="clear" w:color="auto" w:fill="FFFFFF"/>
              <w:spacing w:line="206" w:lineRule="exact"/>
              <w:jc w:val="right"/>
            </w:pPr>
            <w:proofErr w:type="spellStart"/>
            <w:r>
              <w:rPr>
                <w:rFonts w:eastAsia="Times New Roman"/>
                <w:sz w:val="18"/>
                <w:szCs w:val="18"/>
              </w:rPr>
              <w:t>использова</w:t>
            </w:r>
            <w:proofErr w:type="spellEnd"/>
          </w:p>
          <w:p w:rsidR="00F86FC7" w:rsidRDefault="00867C8B">
            <w:pPr>
              <w:shd w:val="clear" w:color="auto" w:fill="FFFFFF"/>
              <w:spacing w:line="206" w:lineRule="exact"/>
              <w:jc w:val="right"/>
            </w:pPr>
            <w:r>
              <w:rPr>
                <w:rFonts w:eastAsia="Times New Roman"/>
                <w:sz w:val="18"/>
                <w:szCs w:val="18"/>
              </w:rPr>
              <w:t>но средств</w:t>
            </w:r>
          </w:p>
          <w:p w:rsidR="00F86FC7" w:rsidRDefault="00867C8B">
            <w:pPr>
              <w:shd w:val="clear" w:color="auto" w:fill="FFFFFF"/>
              <w:spacing w:line="206" w:lineRule="exact"/>
              <w:jc w:val="right"/>
            </w:pPr>
            <w:r>
              <w:rPr>
                <w:spacing w:val="-1"/>
                <w:sz w:val="18"/>
                <w:szCs w:val="18"/>
              </w:rPr>
              <w:t>(</w:t>
            </w:r>
            <w:r>
              <w:rPr>
                <w:rFonts w:eastAsia="Times New Roman"/>
                <w:spacing w:val="-1"/>
                <w:sz w:val="18"/>
                <w:szCs w:val="18"/>
              </w:rPr>
              <w:t>перечислен</w:t>
            </w:r>
          </w:p>
          <w:p w:rsidR="00F86FC7" w:rsidRDefault="00867C8B">
            <w:pPr>
              <w:shd w:val="clear" w:color="auto" w:fill="FFFFFF"/>
              <w:spacing w:line="206" w:lineRule="exact"/>
              <w:jc w:val="right"/>
            </w:pPr>
            <w:r>
              <w:rPr>
                <w:rFonts w:eastAsia="Times New Roman"/>
                <w:sz w:val="18"/>
                <w:szCs w:val="18"/>
              </w:rPr>
              <w:t>о со счета</w:t>
            </w:r>
          </w:p>
          <w:p w:rsidR="00F86FC7" w:rsidRDefault="00867C8B">
            <w:pPr>
              <w:shd w:val="clear" w:color="auto" w:fill="FFFFFF"/>
              <w:spacing w:line="206" w:lineRule="exact"/>
              <w:jc w:val="right"/>
            </w:pPr>
            <w:proofErr w:type="spellStart"/>
            <w:r>
              <w:rPr>
                <w:rFonts w:eastAsia="Times New Roman"/>
                <w:spacing w:val="-1"/>
                <w:sz w:val="18"/>
                <w:szCs w:val="18"/>
              </w:rPr>
              <w:t>исполнител</w:t>
            </w:r>
            <w:proofErr w:type="spellEnd"/>
          </w:p>
          <w:p w:rsidR="00F86FC7" w:rsidRDefault="00867C8B">
            <w:pPr>
              <w:shd w:val="clear" w:color="auto" w:fill="FFFFFF"/>
              <w:spacing w:line="206" w:lineRule="exact"/>
              <w:jc w:val="right"/>
            </w:pPr>
            <w:r>
              <w:rPr>
                <w:rFonts w:eastAsia="Times New Roman"/>
                <w:sz w:val="18"/>
                <w:szCs w:val="18"/>
              </w:rPr>
              <w:t>я) с начала</w:t>
            </w:r>
          </w:p>
          <w:p w:rsidR="00F86FC7" w:rsidRDefault="00867C8B">
            <w:pPr>
              <w:shd w:val="clear" w:color="auto" w:fill="FFFFFF"/>
              <w:spacing w:line="206" w:lineRule="exact"/>
              <w:jc w:val="right"/>
            </w:pPr>
            <w:r>
              <w:rPr>
                <w:rFonts w:eastAsia="Times New Roman"/>
                <w:sz w:val="18"/>
                <w:szCs w:val="18"/>
              </w:rPr>
              <w:t>года, тыс.</w:t>
            </w:r>
          </w:p>
          <w:p w:rsidR="00F86FC7" w:rsidRDefault="00867C8B">
            <w:pPr>
              <w:shd w:val="clear" w:color="auto" w:fill="FFFFFF"/>
              <w:spacing w:line="206" w:lineRule="exact"/>
              <w:jc w:val="right"/>
            </w:pPr>
            <w:r>
              <w:rPr>
                <w:rFonts w:eastAsia="Times New Roman"/>
                <w:sz w:val="18"/>
                <w:szCs w:val="18"/>
              </w:rPr>
              <w:t>рублей</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jc w:val="center"/>
            </w:pPr>
            <w:r>
              <w:rPr>
                <w:rFonts w:eastAsia="Times New Roman"/>
                <w:spacing w:val="-1"/>
                <w:sz w:val="18"/>
                <w:szCs w:val="18"/>
              </w:rPr>
              <w:t>Наименование</w:t>
            </w:r>
          </w:p>
          <w:p w:rsidR="00F86FC7" w:rsidRDefault="00867C8B">
            <w:pPr>
              <w:shd w:val="clear" w:color="auto" w:fill="FFFFFF"/>
              <w:spacing w:line="206" w:lineRule="exact"/>
              <w:jc w:val="center"/>
            </w:pPr>
            <w:r>
              <w:rPr>
                <w:rFonts w:eastAsia="Times New Roman"/>
                <w:sz w:val="18"/>
                <w:szCs w:val="18"/>
              </w:rPr>
              <w:t>индикатора,</w:t>
            </w:r>
          </w:p>
          <w:p w:rsidR="00F86FC7" w:rsidRDefault="00867C8B">
            <w:pPr>
              <w:shd w:val="clear" w:color="auto" w:fill="FFFFFF"/>
              <w:spacing w:line="206" w:lineRule="exact"/>
              <w:jc w:val="center"/>
            </w:pPr>
            <w:r>
              <w:rPr>
                <w:rFonts w:eastAsia="Times New Roman"/>
                <w:sz w:val="18"/>
                <w:szCs w:val="18"/>
              </w:rPr>
              <w:t>единица</w:t>
            </w:r>
          </w:p>
          <w:p w:rsidR="00F86FC7" w:rsidRDefault="00867C8B">
            <w:pPr>
              <w:shd w:val="clear" w:color="auto" w:fill="FFFFFF"/>
              <w:spacing w:line="206" w:lineRule="exact"/>
              <w:jc w:val="center"/>
            </w:pPr>
            <w:r>
              <w:rPr>
                <w:rFonts w:eastAsia="Times New Roman"/>
                <w:spacing w:val="-1"/>
                <w:sz w:val="18"/>
                <w:szCs w:val="18"/>
              </w:rPr>
              <w:t>измерения</w:t>
            </w:r>
          </w:p>
        </w:tc>
        <w:tc>
          <w:tcPr>
            <w:tcW w:w="4906" w:type="dxa"/>
            <w:gridSpan w:val="6"/>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512"/>
            </w:pPr>
            <w:r>
              <w:rPr>
                <w:rFonts w:eastAsia="Times New Roman"/>
                <w:sz w:val="18"/>
                <w:szCs w:val="18"/>
              </w:rPr>
              <w:t>Значения индикатора</w:t>
            </w:r>
          </w:p>
        </w:tc>
      </w:tr>
      <w:tr w:rsidR="00F86FC7">
        <w:trPr>
          <w:trHeight w:hRule="exact" w:val="235"/>
        </w:trPr>
        <w:tc>
          <w:tcPr>
            <w:tcW w:w="66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042"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56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32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09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4109" w:type="dxa"/>
            <w:gridSpan w:val="5"/>
            <w:tcBorders>
              <w:top w:val="single" w:sz="6" w:space="0" w:color="auto"/>
              <w:left w:val="single" w:sz="6" w:space="0" w:color="auto"/>
              <w:bottom w:val="single" w:sz="6" w:space="0" w:color="auto"/>
              <w:right w:val="nil"/>
            </w:tcBorders>
            <w:shd w:val="clear" w:color="auto" w:fill="FFFFFF"/>
          </w:tcPr>
          <w:p w:rsidR="00F86FC7" w:rsidRDefault="00867C8B">
            <w:pPr>
              <w:shd w:val="clear" w:color="auto" w:fill="FFFFFF"/>
              <w:ind w:left="62"/>
            </w:pPr>
            <w:r>
              <w:rPr>
                <w:rFonts w:eastAsia="Times New Roman"/>
                <w:spacing w:val="-14"/>
                <w:sz w:val="18"/>
                <w:szCs w:val="18"/>
              </w:rPr>
              <w:t>предыдущий год</w:t>
            </w:r>
            <w:r w:rsidR="003A1D1B">
              <w:rPr>
                <w:rFonts w:eastAsia="Times New Roman"/>
                <w:spacing w:val="-14"/>
                <w:sz w:val="18"/>
                <w:szCs w:val="18"/>
              </w:rPr>
              <w:t xml:space="preserve">     </w:t>
            </w:r>
            <w:r>
              <w:rPr>
                <w:rFonts w:eastAsia="Times New Roman"/>
                <w:spacing w:val="-14"/>
                <w:sz w:val="18"/>
                <w:szCs w:val="18"/>
              </w:rPr>
              <w:t>текущий год</w:t>
            </w:r>
          </w:p>
        </w:tc>
        <w:tc>
          <w:tcPr>
            <w:tcW w:w="797" w:type="dxa"/>
            <w:tcBorders>
              <w:top w:val="single" w:sz="6" w:space="0" w:color="auto"/>
              <w:left w:val="nil"/>
              <w:bottom w:val="nil"/>
              <w:right w:val="single" w:sz="6" w:space="0" w:color="auto"/>
            </w:tcBorders>
            <w:shd w:val="clear" w:color="auto" w:fill="FFFFFF"/>
          </w:tcPr>
          <w:p w:rsidR="00F86FC7" w:rsidRDefault="00867C8B">
            <w:pPr>
              <w:shd w:val="clear" w:color="auto" w:fill="FFFFFF"/>
              <w:ind w:left="14"/>
            </w:pPr>
            <w:r>
              <w:rPr>
                <w:rFonts w:eastAsia="Times New Roman"/>
                <w:spacing w:val="-1"/>
                <w:sz w:val="18"/>
                <w:szCs w:val="18"/>
              </w:rPr>
              <w:t>план на</w:t>
            </w:r>
          </w:p>
        </w:tc>
      </w:tr>
      <w:tr w:rsidR="00F86FC7">
        <w:trPr>
          <w:trHeight w:hRule="exact" w:val="1454"/>
        </w:trPr>
        <w:tc>
          <w:tcPr>
            <w:tcW w:w="66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042"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982"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56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32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09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план</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факт</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план</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факт</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jc w:val="center"/>
            </w:pPr>
            <w:r>
              <w:rPr>
                <w:rFonts w:eastAsia="Times New Roman"/>
                <w:sz w:val="18"/>
                <w:szCs w:val="18"/>
              </w:rPr>
              <w:t>процент</w:t>
            </w:r>
          </w:p>
          <w:p w:rsidR="00F86FC7" w:rsidRDefault="00867C8B">
            <w:pPr>
              <w:shd w:val="clear" w:color="auto" w:fill="FFFFFF"/>
              <w:spacing w:line="206" w:lineRule="exact"/>
              <w:jc w:val="center"/>
            </w:pPr>
            <w:proofErr w:type="spellStart"/>
            <w:r>
              <w:rPr>
                <w:rFonts w:eastAsia="Times New Roman"/>
                <w:spacing w:val="-1"/>
                <w:sz w:val="18"/>
                <w:szCs w:val="18"/>
              </w:rPr>
              <w:t>выполне</w:t>
            </w:r>
            <w:proofErr w:type="spellEnd"/>
          </w:p>
          <w:p w:rsidR="00F86FC7" w:rsidRDefault="00867C8B">
            <w:pPr>
              <w:shd w:val="clear" w:color="auto" w:fill="FFFFFF"/>
              <w:spacing w:line="206" w:lineRule="exact"/>
              <w:jc w:val="center"/>
            </w:pPr>
            <w:proofErr w:type="spellStart"/>
            <w:r>
              <w:rPr>
                <w:rFonts w:eastAsia="Times New Roman"/>
                <w:sz w:val="18"/>
                <w:szCs w:val="18"/>
              </w:rPr>
              <w:t>ния</w:t>
            </w:r>
            <w:proofErr w:type="spellEnd"/>
          </w:p>
        </w:tc>
        <w:tc>
          <w:tcPr>
            <w:tcW w:w="797" w:type="dxa"/>
            <w:tcBorders>
              <w:top w:val="nil"/>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pPr>
            <w:r>
              <w:rPr>
                <w:rFonts w:eastAsia="Times New Roman"/>
                <w:sz w:val="18"/>
                <w:szCs w:val="18"/>
              </w:rPr>
              <w:t xml:space="preserve">следую </w:t>
            </w:r>
            <w:proofErr w:type="spellStart"/>
            <w:r>
              <w:rPr>
                <w:rFonts w:eastAsia="Times New Roman"/>
                <w:spacing w:val="-1"/>
                <w:sz w:val="18"/>
                <w:szCs w:val="18"/>
              </w:rPr>
              <w:t>щий</w:t>
            </w:r>
            <w:proofErr w:type="spellEnd"/>
            <w:r>
              <w:rPr>
                <w:rFonts w:eastAsia="Times New Roman"/>
                <w:spacing w:val="-1"/>
                <w:sz w:val="18"/>
                <w:szCs w:val="18"/>
              </w:rPr>
              <w:t xml:space="preserve"> год</w:t>
            </w:r>
          </w:p>
        </w:tc>
      </w:tr>
      <w:tr w:rsidR="00F86FC7">
        <w:trPr>
          <w:trHeight w:hRule="exact" w:val="235"/>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73"/>
            </w:pPr>
            <w:r>
              <w:rPr>
                <w:sz w:val="18"/>
                <w:szCs w:val="18"/>
              </w:rPr>
              <w:t>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360"/>
            </w:pPr>
            <w:r>
              <w:rPr>
                <w:sz w:val="18"/>
                <w:szCs w:val="18"/>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830"/>
            </w:pPr>
            <w:r>
              <w:rPr>
                <w:sz w:val="18"/>
                <w:szCs w:val="18"/>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614"/>
            </w:pPr>
            <w:r>
              <w:rPr>
                <w:sz w:val="18"/>
                <w:szCs w:val="18"/>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75"/>
            </w:pPr>
            <w:r>
              <w:rPr>
                <w:sz w:val="18"/>
                <w:szCs w:val="18"/>
              </w:rPr>
              <w:t>5</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99"/>
            </w:pPr>
            <w:r>
              <w:rPr>
                <w:sz w:val="18"/>
                <w:szCs w:val="18"/>
              </w:rPr>
              <w:t>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384"/>
            </w:pPr>
            <w:r>
              <w:rPr>
                <w:sz w:val="18"/>
                <w:szCs w:val="18"/>
              </w:rPr>
              <w:t>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80"/>
            </w:pPr>
            <w:r>
              <w:rPr>
                <w:sz w:val="18"/>
                <w:szCs w:val="18"/>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9</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97"/>
            </w:pPr>
            <w:r>
              <w:rPr>
                <w:sz w:val="18"/>
                <w:szCs w:val="18"/>
              </w:rPr>
              <w:t>13</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92"/>
            </w:pPr>
            <w:r>
              <w:rPr>
                <w:sz w:val="18"/>
                <w:szCs w:val="18"/>
              </w:rPr>
              <w:t>14</w:t>
            </w: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36"/>
        </w:trPr>
        <w:tc>
          <w:tcPr>
            <w:tcW w:w="1709" w:type="dxa"/>
            <w:gridSpan w:val="2"/>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pPr>
            <w:r>
              <w:rPr>
                <w:rFonts w:eastAsia="Times New Roman"/>
                <w:spacing w:val="-1"/>
                <w:sz w:val="18"/>
                <w:szCs w:val="18"/>
              </w:rPr>
              <w:t>Всего по программе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18"/>
                <w:szCs w:val="18"/>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6"/>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11" w:lineRule="exact"/>
              <w:ind w:right="254"/>
            </w:pPr>
            <w:r>
              <w:rPr>
                <w:rFonts w:eastAsia="Times New Roman"/>
                <w:spacing w:val="-1"/>
                <w:sz w:val="18"/>
                <w:szCs w:val="18"/>
              </w:rPr>
              <w:t xml:space="preserve">бюджет Российской </w:t>
            </w:r>
            <w:r>
              <w:rPr>
                <w:rFonts w:eastAsia="Times New Roman"/>
                <w:sz w:val="18"/>
                <w:szCs w:val="18"/>
              </w:rPr>
              <w:t>Федерации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2"/>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ind w:right="245"/>
            </w:pPr>
            <w:r>
              <w:rPr>
                <w:rFonts w:eastAsia="Times New Roman"/>
                <w:spacing w:val="-1"/>
                <w:sz w:val="18"/>
                <w:szCs w:val="18"/>
              </w:rPr>
              <w:t xml:space="preserve">бюджет </w:t>
            </w:r>
            <w:r w:rsidR="00403EE2">
              <w:rPr>
                <w:rFonts w:eastAsia="Times New Roman"/>
                <w:spacing w:val="-1"/>
                <w:sz w:val="18"/>
                <w:szCs w:val="18"/>
              </w:rPr>
              <w:t xml:space="preserve"> Чеченской </w:t>
            </w:r>
            <w:r>
              <w:rPr>
                <w:rFonts w:eastAsia="Times New Roman"/>
                <w:spacing w:val="-1"/>
                <w:sz w:val="18"/>
                <w:szCs w:val="18"/>
              </w:rPr>
              <w:t xml:space="preserve">Республики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18"/>
                <w:szCs w:val="18"/>
              </w:rPr>
              <w:t>местный бюджет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6"/>
        </w:trPr>
        <w:tc>
          <w:tcPr>
            <w:tcW w:w="667" w:type="dxa"/>
            <w:tcBorders>
              <w:top w:val="nil"/>
              <w:left w:val="single" w:sz="6" w:space="0" w:color="auto"/>
              <w:bottom w:val="single" w:sz="6" w:space="0" w:color="auto"/>
              <w:right w:val="nil"/>
            </w:tcBorders>
            <w:shd w:val="clear" w:color="auto" w:fill="FFFFFF"/>
          </w:tcPr>
          <w:p w:rsidR="00F86FC7" w:rsidRDefault="00F86FC7">
            <w:pPr>
              <w:shd w:val="clear" w:color="auto" w:fill="FFFFFF"/>
            </w:pPr>
          </w:p>
        </w:tc>
        <w:tc>
          <w:tcPr>
            <w:tcW w:w="1042" w:type="dxa"/>
            <w:tcBorders>
              <w:top w:val="nil"/>
              <w:left w:val="nil"/>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ind w:right="638"/>
            </w:pPr>
            <w:r>
              <w:rPr>
                <w:rFonts w:eastAsia="Times New Roman"/>
                <w:sz w:val="18"/>
                <w:szCs w:val="18"/>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F86FC7">
      <w:pPr>
        <w:sectPr w:rsidR="00F86FC7">
          <w:pgSz w:w="16834" w:h="11909" w:orient="landscape"/>
          <w:pgMar w:top="1288" w:right="858" w:bottom="360" w:left="857" w:header="720" w:footer="720" w:gutter="0"/>
          <w:cols w:space="60"/>
          <w:noEndnote/>
        </w:sectPr>
      </w:pPr>
    </w:p>
    <w:p w:rsidR="003A1D1B" w:rsidRDefault="003A1D1B">
      <w:pPr>
        <w:spacing w:line="1" w:lineRule="exact"/>
        <w:rPr>
          <w:sz w:val="2"/>
          <w:szCs w:val="2"/>
        </w:rPr>
      </w:pPr>
    </w:p>
    <w:sectPr w:rsidR="003A1D1B" w:rsidSect="00D14F11">
      <w:pgSz w:w="16834" w:h="11909" w:orient="landscape"/>
      <w:pgMar w:top="1440" w:right="15394"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521DFE"/>
    <w:lvl w:ilvl="0">
      <w:numFmt w:val="bullet"/>
      <w:lvlText w:val="*"/>
      <w:lvlJc w:val="left"/>
    </w:lvl>
  </w:abstractNum>
  <w:abstractNum w:abstractNumId="1" w15:restartNumberingAfterBreak="0">
    <w:nsid w:val="048D552C"/>
    <w:multiLevelType w:val="singleLevel"/>
    <w:tmpl w:val="A0C4F072"/>
    <w:lvl w:ilvl="0">
      <w:start w:val="2"/>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624E27F3"/>
    <w:multiLevelType w:val="multilevel"/>
    <w:tmpl w:val="A02C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A1D1B"/>
    <w:rsid w:val="0000086E"/>
    <w:rsid w:val="0012579C"/>
    <w:rsid w:val="001D3218"/>
    <w:rsid w:val="001F6858"/>
    <w:rsid w:val="002B1A48"/>
    <w:rsid w:val="00324FAD"/>
    <w:rsid w:val="003A1D1B"/>
    <w:rsid w:val="00403EE2"/>
    <w:rsid w:val="004E16E9"/>
    <w:rsid w:val="004E538F"/>
    <w:rsid w:val="00517547"/>
    <w:rsid w:val="00533C00"/>
    <w:rsid w:val="00635E73"/>
    <w:rsid w:val="006C5CD0"/>
    <w:rsid w:val="007558B3"/>
    <w:rsid w:val="00812640"/>
    <w:rsid w:val="00867C8B"/>
    <w:rsid w:val="008D3722"/>
    <w:rsid w:val="00926ABA"/>
    <w:rsid w:val="00B63C8B"/>
    <w:rsid w:val="00D14F11"/>
    <w:rsid w:val="00D27F4F"/>
    <w:rsid w:val="00D35735"/>
    <w:rsid w:val="00E956F3"/>
    <w:rsid w:val="00F8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31080F4"/>
  <w15:docId w15:val="{A8C06FB6-FE3A-4EB1-A8ED-7A4C8CF3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1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rsid w:val="0000086E"/>
    <w:pPr>
      <w:widowControl/>
      <w:autoSpaceDE/>
      <w:autoSpaceDN/>
      <w:adjustRightInd/>
      <w:spacing w:before="100" w:beforeAutospacing="1" w:after="100" w:afterAutospacing="1"/>
    </w:pPr>
    <w:rPr>
      <w:rFonts w:ascii="Calibri" w:eastAsia="Calibri" w:hAnsi="Calibri"/>
      <w:sz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00086E"/>
    <w:rPr>
      <w:rFonts w:ascii="Calibri" w:eastAsia="Calibri" w:hAnsi="Calibri" w:cs="Times New Roman"/>
      <w:sz w:val="24"/>
      <w:szCs w:val="20"/>
    </w:rPr>
  </w:style>
  <w:style w:type="paragraph" w:styleId="a5">
    <w:name w:val="List Paragraph"/>
    <w:basedOn w:val="a"/>
    <w:uiPriority w:val="34"/>
    <w:qFormat/>
    <w:rsid w:val="0000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13</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Асламбек</dc:creator>
  <cp:lastModifiedBy>Zaurbek</cp:lastModifiedBy>
  <cp:revision>17</cp:revision>
  <dcterms:created xsi:type="dcterms:W3CDTF">2022-05-05T14:15:00Z</dcterms:created>
  <dcterms:modified xsi:type="dcterms:W3CDTF">2022-07-04T06:13:00Z</dcterms:modified>
</cp:coreProperties>
</file>